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6685" w:rsidRPr="00705FF1" w:rsidRDefault="00283BF9" w:rsidP="00283BF9">
      <w:pPr>
        <w:spacing w:after="0"/>
        <w:ind w:left="120"/>
        <w:jc w:val="center"/>
        <w:rPr>
          <w:lang w:val="ru-RU"/>
        </w:rPr>
      </w:pPr>
      <w:bookmarkStart w:id="0" w:name="block-46089179"/>
      <w:bookmarkStart w:id="1" w:name="_GoBack"/>
      <w:r w:rsidRPr="00283BF9"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-1163955</wp:posOffset>
            </wp:positionH>
            <wp:positionV relativeFrom="margin">
              <wp:posOffset>-1223010</wp:posOffset>
            </wp:positionV>
            <wp:extent cx="7762875" cy="11186160"/>
            <wp:effectExtent l="0" t="0" r="0" b="0"/>
            <wp:wrapSquare wrapText="bothSides"/>
            <wp:docPr id="1" name="Рисунок 1" descr="C:\Users\Ильмар\Desktop\IMG_0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ьмар\Desktop\IMG_08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1118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1"/>
          <w:szCs w:val="21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lastRenderedPageBreak/>
        <w:t>СОДЕРЖАНИЕ УЧЕБНОГО ПРЕДМЕТА 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Содержание обучения в 5 классе.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Россия – Родина моя.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Преданья старины глубокой.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Малые жанры фольклора: пословицы и поговорки о Родине, России, русском народе (не менее пяти произведений).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Русские народные и литературные сказки (не менее двух произведений). Например: «Лиса и медведь» (русская народная сказка), К.Г. Паустовский «Дремучий медведь».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Города земли русской.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Москва в произведениях русских писателей.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А.С. Пушкин «На тихих берегах Москвы…», М.Ю. Лермонтов «Москва, Москва!.. люблю тебя как сын…», Л.Н. Мартынов «Красные ворота»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 П. Чехов «В Москве на Трубной площади».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Родные просторы.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Русский лес.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А.В. Кольцов «Лес», В.А. Рождественский «Берёза», В.А. Солоухин «Седьмую ночь без перерыва…»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И.С. Соколов-Микитов «Русский лес».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Русские традиции.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Праздники русского мира.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Рождество.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Б.Л. Пастернак «Рождественская звезда» (фрагмент), В.Д. Берестов «Перед Рождеством»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А.И. Куприн «Бедный принц».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Н.Д. Телешов «Ёлка Митрича».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Тепло родного дома.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Семейные ценности.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И.А. Крылов. Басни (одно произведение по выбору). Например: «Дерево»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И. А. Бунин «Снежный бык».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В. И. Белов «Скворцы».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Русский характер – русская душа.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Не до ордена – была бы Родина.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Отечественная война 1812 года.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Ф.Н. Глинка «Авангардная песнь», Д.В. Давыдов «Партизан» (отрывок)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Загадки русской души.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Парадоксы русского характера.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К.Г. Паустовский «Похождения жука-носорога» (солдатская сказка).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Ю.Я. Яковлев «Сыновья Пешеходова».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 ваших ровесниках.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Школьные контрольные.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К.И. Чуковский «Серебряный герб» (фрагмент).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А.А. Гиваргизов «Контрольный диктант».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Лишь слову жизнь дана.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Родной язык, родная речь.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И.А. Бунин «Слово», В.Г. Гордейчев «Родная речь»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Содержание обучения в 6 классе.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Раздел 1. Россия – Родина моя.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Преданья старины глубокой.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Богатыри и богатырство.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lastRenderedPageBreak/>
        <w:t xml:space="preserve">Былины (одна былина по выбору). Например: «Илья Муромец и Святогор»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Былинные сюжеты и герои в русской литературе.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И.А. Бунин «Святогор и Илья»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М.М. Пришвин «Певец былин».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Города земли русской.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Русский Север.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С.Г. Писахов «Ледяна колокольня» (не менее одной главы по выбору, например: «Морожены песни» и другие).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Б.В. Шергин «Поморские были и сказания» (не менее двух глав по выбору, например: «Детство в Архангельске», «Миша Ласкин» и другие).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Родные просторы.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Зима в русской поэзии.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И.С. Никитин «Встреча Зимы», А.А. Блок «Снег да снег. Всю избу занесло…», Н.М. Рубцов «Первый снег»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По мотивам русских сказок о зиме.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Е.Л. Шварц «Два брата».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Русские традиции.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Праздники русского мира.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Масленица.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М.Ю. Лермонтов «Посреди небесных тел…», А.Д. Дементьев «Прощёное воскресенье»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А.П. Чехов. «Блины».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Тэффи. «Блины».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Тепло родного дома.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Всюду родимую Русь узнаю.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В.А. Рождественский «Русская природа»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К.Г. Паустовский «Заботливый цветок».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Ю.В. Бондарев «Поздним вечером».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Русский характер – русская душа.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Не до ордена – была бы Родина.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Оборона Севастополя.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трех). Например: А.Н. Апухтин «Солдатская песня о Севастополе», А.А. Фет «Севастопольское братское кладбище», Рюрик Ивнев «Севастополь»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Загадки русской души.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Чудеса нужно проводить своими руками.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Ф.И. Тютчев «Чему бы жизнь нас ни учила…»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Н.С. Лесков «Неразменный рубль».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В.П. Астафьев «Бабушка с малиной».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 ваших ровесниках.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Реальность и мечты.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Р.П. Погодин «Кирпичные острова» (рассказы «Как я с ним познакомился», «Кирпичные острова»).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Е.С. Велтистов «Миллион и один день каникул» (один фрагмент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Лишь слову жизнь дана.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На русском дышим языке.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К.Д. Бальмонт «Русский язык», Ю.П. Мориц «Язык обид – язык не русский…»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Содержание обучения в 7 классе.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Россия – Родина моя.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lastRenderedPageBreak/>
        <w:t xml:space="preserve">Преданья старины глубокой.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Русские народные песни.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Исторические и лирические песни (не менее двух). Например: «На заре то было, братцы, на утренней…», «Ах вы, ветры, ветры буйные…»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Фольклорные сюжеты и мотивы в русской литературе.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А.С. Пушкин «Песни о Стеньке Разине» (песня 1).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И.З. Суриков «Я ли в поле да не травушка была…», А.К. Толстой «Моя душа летит приветом…»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Города земли русской.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Сибирский край.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В.Г. Распутин «Сибирь, Сибирь…» (одна глава по выбору, например «Тобольск» и другие).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А.И. Солженицын «Колокол Углича».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Родные просторы.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Русское поле.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И.С. Никитин «Поле», И.А. Гофф «Русское поле»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Д.В. Григорович «Пахарь» (не менее одной главы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Русские традиции.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Праздники русского мира.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Пасха.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К.Д. Бальмонт «Благовещенье в Москве», А.С. Хомяков «Кремлевская заутреня на Пасху», А.А. Фет «Христос Воскресе!» (П.П. Боткину).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 П. Чехов «Казак».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Тепло родного дома.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Русские мастера.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В.А. Солоухин «Камешки на ладони» (не менее двух миниатюр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Ф.А. Абрамов «Дом» (один фрагмент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Р.И. Рождественский «О мастерах»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Русский характер – русская душа.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Не до ордена – была бы Родина.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На Первой мировой войне.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С.М. Городецкий «Воздушный витязь», Н.С. Гумилёв «Наступление», «Война»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М.М. Пришвин «Голубая стрекоза».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Загадки русской души.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Долюшка женская.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Ф.И. Тютчев «Русской женщине», Н.А. Некрасов «Внимая ужасам войны…», Ю.В. Друнина «И откуда вдруг берутся силы…», В.М. Тушнова «Вот говорят: Россия…» и другие.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Ф.А. Абрамов «Золотые руки».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 ваших ровесниках.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Взрослые детские проблемы.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А.С. Игнатова «Джинн Сева».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Н.Н. Назаркин «Изумрудная рыбка» (не менее двух глав по выбору, например, «Изумрудная рыбка», «Ах, миледи!», «Про личную жизнь» и другие).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Лишь слову жизнь дана.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Такого языка на свете не бывало.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В. Рождественский «В родной поэзии совсем не старовер…»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lastRenderedPageBreak/>
        <w:t xml:space="preserve">Содержание обучения в 8 классе.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>Россия – Родина моя</w:t>
      </w: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Легендарный герой земли русской Иван Сусанин.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С.Н. Марков «Сусанин», О.А. Ильина «Во время грозного и злого поединка…»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П.Н. Полевой «Избранник Божий» (не менее двух глав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Города земли русской.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По Золотому кольцу.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трёх). Например: Ф.К. Сологуб «Сквозь туман едва заметный…», М.А. Кузмин «Я знаю вас не понаслышке…», И.И. Кобзев «Поездка в Суздаль», В.А. Степанов «Золотое кольцо»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Родные просторы.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Волга – русская река.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Русские народные песни о Волге (одна по выбору). Например: «Уж ты, Волга-река, Волга-матушка!..», «Вниз по матушке по Волге…»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Н.А. Некрасов «Люблю я краткой той поры…» (из поэмы «Горе старого Наума»), В.С. Высоцкий «Песня о Волге»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В.В. Розанов «Русский Нил» (один фрагмент по выбору).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8"/>
          <w:lang w:val="ru-RU" w:eastAsia="ru-RU"/>
        </w:rPr>
        <w:t>Русские традиции.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Праздники русского мира.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Троица.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И.А. Бунин «Троица», С.А. Есенин «Троицыно утро, утренний канон…», Н.И. Рыленков «Возможно ль высказать без слов…»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И.А. Новиков «Троицкая кукушка».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Тепло родного дома.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Родство душ.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Ф.А. Абрамов «Валенки».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Т.В. Михеева «Не предавай меня!» (две главы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Русский характер – русская душа.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Не до ордена – была бы Родина.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Дети на войне.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Э.Н. Веркин. «Облачный полк» (не менее двух глав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Загадки русской души.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Сеятель твой и хранитель.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И.С. Тургенев «Сфинкс».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Ф.М. Достоевский «Мужик Марей».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 ваших ровесниках.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Пора взросления.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Б.Л. Васильев. «Завтра была война» (не менее одной главы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Г.Н. Щербакова «Вам и не снилось» (не менее одной главы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Лишь слову жизнь дана.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Язык поэзии.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одного). Например: И.Ф. Анненский «Третий мучительный сонет»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Дон Аминадо «Наука стихосложения».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Содержание обучения в 9 классе.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Россия – Родина моя.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Преданья старины глубокой.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Гроза двенадцатого года.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Русские народные песни об Отечественной войне 1812 года (не менее одной). Например: «Как не две тученьки не две грозныя…»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lastRenderedPageBreak/>
        <w:t xml:space="preserve">Стихотворения (не менее двух). Например: В.А. Жуковский «Певец во стане русских воинов» (в сокращении), А.С. Пушкин «Полководец», «Бородинская годовщина», М.И. Цветаева «Генералам двенадцатого года»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И.И. Лажечников «Новобранец 1812 года» (один фрагмент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Города земли русской.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Петербург в русской литературе.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трёх). Например: А.С. Пушкин «Город пышный, город бедный…», О.Э. Мандельштам «Петербургские строфы», А.А. Ахматова «Стихи о Петербурге» («Вновь Исакий в облаченьи…»), Д.С. Самойлов «Над Невой» («Весь город в плавных разворотах…»)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Л.В. Успенский «Записки старого петербуржца» (одна глава по выбору, например, «Фонарики-сударики» и другие).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Родные просторы.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Степь раздольная.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Русские народные песни о степи (одна по выбору). Например: «Уж ты, степь ли моя, степь Моздокская…», «Ах ты, степь широкая…»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П.А. Вяземский «Степь», И.З. Суриков «В степи»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А.П. Чехов «Степь» (один фрагмент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Русские традиции.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Праздники русского мира.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Августовские Спасы.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трёх). Например: К.Д. Бальмонт «Первый спас», Б.А. Ахмадулина «Ночь упаданья яблок», Е.А. Евтушенко «Само упало яблоко с небес…»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Е.И. Носов «Яблочный спас».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Тепло родного дома.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Родительский дом.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А.П. Платонов «На заре туманной юности» (две главы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В.П. Астафьев «Далёкая и близкая сказка» (рассказ из повести «Последний поклон»).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8"/>
          <w:lang w:val="ru-RU"/>
        </w:rPr>
        <w:t xml:space="preserve">Русский характер – русская душа.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Не до ордена – была бы Родина.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Великая Отечественная война.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Стихотворения (не менее двух). Например: Н.П. Майоров «Мы», М.В. Кульчицкий «Мечтатель, фантазёр, лентяй-завистник!..» и другие.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Ю.М. Нагибин «Ваганов».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Е.И. Носов «Переправа».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Загадки русской души.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Судьбы русских эмигрантов.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Б.К. Зайцев «Лёгкое бремя».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А.Т. Аверченко «Русское искусство».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О ваших ровесниках.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Прощание с детством.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Ю.И. Коваль «От Красных ворот» (не менее одного фрагмента по выбору).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Лишь слову жизнь дана.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8"/>
          <w:lang w:val="ru-RU"/>
        </w:rPr>
        <w:t xml:space="preserve">«Припадаю к великой реке…»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  <w:t>Стихотворения (не менее двух). Например: И.А. Бродский «Мой народ», С.А. Каргашин «Я – русский! Спасибо, Господи!..» и другие.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ru-RU" w:eastAsia="ru-RU"/>
        </w:rPr>
      </w:pP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1"/>
          <w:szCs w:val="21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ПЛАНИРУЕМЫЕ ОБРАЗОВАТЕЛЬНЫЕ РЕЗУЛЬТАТЫ</w:t>
      </w:r>
    </w:p>
    <w:p w:rsidR="00705FF1" w:rsidRPr="00705FF1" w:rsidRDefault="00705FF1" w:rsidP="00705F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1"/>
          <w:szCs w:val="21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ЛИЧНОСТНЫЕ РЕЗУЛЬТАТЫ</w:t>
      </w:r>
    </w:p>
    <w:p w:rsidR="00705FF1" w:rsidRPr="00705FF1" w:rsidRDefault="00705FF1" w:rsidP="00705FF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Изучение родной (русской) литературы на уровне основного общего образования направлено на достижение обучающимися личностных, метапредметных и предметных результатов освоения содержания учебного предмета.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Личностные результаты освоения программы по родной (русской) литературе на уровне основного общего образования достигаются в единстве учебной и воспитательной деятельности образовательной организации, реализующей программы основного общего образования, в соответствии с традиционными российскими социокультурными и духовно-нравственными ценностями, принятыми в обществе правилами и нормами поведения, и способствуют процессам самопознания, самовоспитания и саморазвития.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Личностные результаты освоения программы по родной (русской) литературе на уровне основного общего образования отражают готовность обучающихся руководствоваться системой позитивных ценностных ориентаций и расширением опыта деятельности на её основе и в процессе реализации основных направлений воспитательной деятельности, в том числе в части: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 xml:space="preserve">1) гражданского воспитания: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-активное участие в жизни семьи, образовательной организации, реализующей программы основного общего образования, местного сообщества, родного края, страны;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неприятие любых форм экстремизма, дискриминации;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-понимание роли различных социальных институтов в жизни человека;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-представление о способах противодействия коррупции;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-готовность к разнообразной совместной деятельности, стремление к взаимопониманию и взаимопомощи, активное участие в самоуправлении в образовательной организации;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-готовность к участию в гуманитарной деятельности (волонтёрство, помощь людям, нуждающимся в ней); </w:t>
      </w:r>
    </w:p>
    <w:p w:rsidR="00705FF1" w:rsidRPr="00705FF1" w:rsidRDefault="00705FF1" w:rsidP="00705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 xml:space="preserve">2) патриотического воспитания: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-ценностное отношение к достижениям своей Родины – России, к науке, искусству, спорту, технологиям, боевым подвигам и трудовым достижениям народа;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3) духовно-нравственного воспитания: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-ориентация на моральные ценности и нормы в ситуациях нравственного выбора;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4) эстетического воспитания: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-восприимчивость к разным видам искусства, традициям и творчеству своего и других народов, понимание эмоционального воздействия искусства;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важности художественной культуры как средства коммуникации и самовыражения;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-понимание ценности отечественного и мирового искусства, роли этнических культурных традиций и народного творчества;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-стремление к самовыражению в разных видах искусства;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5) физического воспитания, формирования культуры здоровья и эмоционального благополучия: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ценности жизни;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-соблюдение правил безопасности, в том числе навыков безопасного поведения в Интернет-среде;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-умение принимать себя и других, не осуждая;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-умение осознавать эмоциональное состояние себя и других, умение управлять собственным эмоциональным состоянием;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-сформированность навыка рефлексии, признание своего права на ошибку и такого же права другого человека;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6) трудового воспитания: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-установка на активное участие в решении практических задач (в рамках семьи, образовательной организации, реализующей программы основного общего образования, населенного пункта, родного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-интерес к практическому изучению профессий и труда различного рода, в том числе на основе применения изучаемого предметного знания;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-готовность адаптироваться в профессиональной среде;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-уважение к труду и результатам трудовой деятельности;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7) экологического воспитания</w:t>
      </w: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-повышение уровня экологической культуры, осознание глобального характера экологических проблем и путей их решения;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-активное неприятие действий, приносящих вред окружающей среде;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своей роли как гражданина и потребителя в условиях взаимосвязи природной, технологической и социальной среды;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-готовность к участию в практической деятельности экологической направленности;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8) ценности научного познания</w:t>
      </w: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-овладение языковой и читательской культурой как средством познания мира;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-овладение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9) адаптации к изменяющимся условиям социальной и природной среды</w:t>
      </w: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-способность обучающихся ко взаимодействию в условиях неопределённости, открытость опыту и знаниям других;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воспринимать в совместной деятельности новые знания, навыки и компетенции из опыта других;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 известных, осознавать дефициты собственных знаний и компетентностей, планировать своё развитие;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-умение оперировать основными понятиями, терминами и представлениями в области концепции устойчивого развития;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-умение анализировать и выявлять взаимосвязи природы, общества и экономики;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-умение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-способность обучающихся осознавать стрессовую ситуацию, оценивать происходящие изменения и их последствия;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-воспринимать стрессовую ситуацию как вызов, требующий контрмер;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-оценивать ситуацию стресса, корректировать принимаемые решения и действия;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-формулировать и оценивать риски и последствия, формировать опыт, находить позитивное в произошедшей ситуации;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-быть готовым действовать в отсутствие гарантий успеха.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705FF1" w:rsidRPr="00705FF1" w:rsidRDefault="00705FF1" w:rsidP="00705FF1">
      <w:pPr>
        <w:jc w:val="both"/>
        <w:rPr>
          <w:rFonts w:ascii="Calibri" w:eastAsia="Calibri" w:hAnsi="Calibri" w:cs="Times New Roman"/>
          <w:b/>
          <w:bCs/>
          <w:shd w:val="clear" w:color="auto" w:fill="FFFFFF"/>
          <w:lang w:val="ru-RU"/>
        </w:rPr>
      </w:pPr>
    </w:p>
    <w:p w:rsidR="00705FF1" w:rsidRPr="00705FF1" w:rsidRDefault="00705FF1" w:rsidP="00705FF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705FF1">
        <w:rPr>
          <w:rFonts w:ascii="Calibri" w:eastAsia="Calibri" w:hAnsi="Calibri" w:cs="Times New Roman"/>
          <w:b/>
          <w:bCs/>
          <w:shd w:val="clear" w:color="auto" w:fill="FFFFFF"/>
          <w:lang w:val="ru-RU"/>
        </w:rPr>
        <w:t>МЕТАПРЕДМЕТНЫЕ РЕЗУЛЬТАТЫ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В результате изучения родной (русской) литературы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-выявлять и характеризовать существенные признаки объектов (явлений);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-устанавливать существенный признак классификации, основания для обобщения и сравнения, критерии проводимого анализа;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 учётом предложенной задачи 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-выявлять дефициты информации, данных, необходимых для решения поставленной задачи;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-выявлять причинно-следственные связи при изучении явлений и процессов, проводить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-самостоятельно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-использовать вопросы как исследовательский инструмент познания;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-формировать гипотезу об истинности собственных суждений и суждений других, аргументировать свою позицию, мнение;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-оценивать на применимость и достоверность информации, полученной в ходе исследования (эксперимента);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-самостоятельно формулировать обобщения и выводы по результатам проведённого наблюдения, опыта, исследования, владеть инструментами оценки достоверности полученных выводов и обобщений;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работать с информацией как часть познавательных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-выбирать, анализировать, систематизировать и интерпретировать информацию различных видов и форм представления;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-оценивать надёжность информации по критериям, предложенным педагогическим работником или сформулированным самостоятельно;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-эффективно запоминать и систематизировать информацию.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общения как часть коммуникативных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-воспринимать и формулировать суждения, выражать эмоции в соответствии с целями и условиями общения;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-выражать себя (свою точку зрения) в устных и письменных текстах;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конфликты, вести переговоры;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публично представлять результаты выполненного опыта (эксперимента, исследования, проекта);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совместной деятельности как часть коммуникативных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-обобщать мнения нескольких человек, проявлять готовность руководить, выполнять поручения, подчиняться;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-оценивать качество своего вклада в общий продукт по критериям, самостоятельно сформулированным участниками взаимодействия;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самоорганизации как часть регулятивных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-выявлять проблемы для решения в жизненных и учебных ситуациях;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-проводить выбор и брать ответственность за решение.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самоконтроля как часть регулятивных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-владеть способами самоконтроля, самомотивации и рефлексии;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-давать оценку ситуации и предлагать план её изменения;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-объяснять причины достижения (недостижения) результатов деятельности, давать оценку приобретённому опыту, находить позитивное в произошедшей ситуации;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-оценивать соответствие результата цели и условиям.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эмоционального интеллекта как часть регулятивных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-различать, называть и управлять собственными эмоциями и эмоциями других;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-выявлять и анализировать причины эмоций;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-ставить себя на место другого человека, понимать мотивы и намерения другого;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-регулировать способ выражения эмоций.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 обучающегося будут сформированы умения принимать себя и других как часть регулятивных универсальных учебных действий: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-осознанно относиться к другому человеку, его мнению;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-признавать своё право на ошибку и такое же право другого;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-принимать себя и других, не осуждая;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-открытость себе и другим;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-осознавать невозможность контролировать всё вокруг.</w:t>
      </w:r>
    </w:p>
    <w:p w:rsidR="00705FF1" w:rsidRPr="00705FF1" w:rsidRDefault="00705FF1" w:rsidP="00705FF1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val="ru-RU"/>
        </w:rPr>
      </w:pPr>
    </w:p>
    <w:p w:rsidR="00705FF1" w:rsidRPr="00705FF1" w:rsidRDefault="00705FF1" w:rsidP="00705FF1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b/>
          <w:bCs/>
          <w:sz w:val="24"/>
          <w:szCs w:val="24"/>
          <w:lang w:val="ru-RU"/>
        </w:rPr>
        <w:t>ПРЕДМЕТНЫЕ РЕЗУЛЬТАТЫ</w:t>
      </w:r>
      <w:r w:rsidRPr="00705FF1">
        <w:rPr>
          <w:rFonts w:ascii="Times New Roman" w:eastAsia="Calibri" w:hAnsi="Times New Roman" w:cs="Times New Roman"/>
          <w:b/>
          <w:sz w:val="24"/>
          <w:szCs w:val="24"/>
          <w:lang w:val="ru-RU"/>
        </w:rPr>
        <w:t xml:space="preserve"> 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Предметные результаты освоения программы по родной (русской) литературе: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-осознание значимости чтения и изучения родной литературы для своего дальнейшего развития, формирование потребности в систематическом чтении как средстве познания мира и себя в этом мире, гармонизации отношений человека и общества, многоаспектного диалога;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-понимание родной литературы как одной из основных национально-культурных ценностей народа, особого способа познания жизни;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-обеспечение культурной самоидентификации, осознание коммуникативно-эстетических возможностей родного языка на основе изучения выдающихся произведений культуры своего народа, российской и мировой культуры;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-воспитание квалифицированного читателя со сформированным эстетическим вкусом, способного аргументировать своё мнение и оформлять его словесно в устных и письменных высказываниях разных жанров, создавать развёрнутые высказывания аналитического и интерпретирующего характера, участвовать в обсуждении прочитанного, сознательно планировать своё чтение;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-развитие способности понимать литературные художественные произведения, отражающие разные этнокультурные традиции;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научного, делового, публицистического, формирование умений воспринимать, анализировать, критически оценивать и интерпретировать прочитанное, осознавать художественную картину жизни, отражённую в литературном произведении, на уровне не только эмоционального восприятия, но и интеллектуального осмысления.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Предметные результаты освоения программы по родной (русской) литературе к концу обучения в </w:t>
      </w:r>
      <w:r w:rsidRPr="00705FF1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5 классе: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-выделять проблематику русских народных и литературных сказок, пословиц и поговорок как основу для развития представлений о нравственном идеале русского народа в контексте диалога культур с другими народами России, осознавать ключевые для русского национального сознания культурные и нравственные смыслы в произведениях о Москве как столице России и о русском лесе;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начальные представления о богатстве русской литературы и культуры в контексте культур народов России, о русских национальных традициях в рождественских произведениях и произведениях о семейных ценностях;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начальное понятие о русском национальном характере, его парадоксах и загадках русской души в произведениях о защите Родины в Отечественной войне 1812 года, о проблемах подростков и о своеобразии русского языка и родной речи;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-владеть умением давать смысловой анализ фольклорного и литературного текста на основе наводящих вопросов; под руководством учителя создавать элементарные историко-культурные комментарии и собственные тексты интерпретирующего характера в формате ответа на вопрос, сопоставлять произведения словесного искусства с </w:t>
      </w: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произведениями других искусств и учиться отбирать произведения для самостоятельного чтения;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начальные представления о проектно-исследовательской деятельности, оформлении и предъявлении её результатов, владеть элементарными умениями работы с разными источниками информации.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Предметные результаты освоения программы по родной (русской) литературе к концу обучения </w:t>
      </w:r>
      <w:r w:rsidRPr="00705FF1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в 6 классе: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-выделять проблематику русских былин и былинных сюжетов в фольклоре и русской литературе для развития представлений о нравственном идеале русского народа в контексте героического эпоса разных народов, устанавливать связи между ними на уровне тематики, проблематики, образов;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-осознавать ключевые для русского национального сознания культурные и нравственные смыслы в произведениях о Русском Севере и русской зиме;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представления о богатстве русской литературы и культуры в контексте культур народов России, о русских национальных традициях в произведениях о русской масленице, о родном крае и русском доме;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начальное понятие о русском национальном характере, его парадоксах и загадках русской души в произведениях о защите Родины в Крымской войне 1853–1856 годов, об оптимизме и взаимопомощи как основных чертах русского человека, реальности и мечтах в книгах о подростках и о богатстве русского языка и родной речи;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-проводить смысловой анализ фольклорного и литературного текста на основе наводящих вопросов или по предложенному плану, создавать краткие историко-культурные комментарии и собственные тексты интерпретирующего характера в формате ответа на вопрос, анализа поэтического текста, характеристики героя, под руководством учителя сопоставлять произведения словесного искусства с произведениями других искусств; самостоятельно отбирать произведения для внеклассного чтения;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-владеть начальными навыками осуществления самостоятельной проектно-исследовательской деятельности и оформления ее результатов, работы с разными источниками информации и простейшими способами её обработки и презентации.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Предметные результаты освоения программы по родной (русской) литературе к концу обучения </w:t>
      </w:r>
      <w:r w:rsidRPr="00705FF1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 xml:space="preserve">в </w:t>
      </w:r>
      <w:r w:rsidRPr="00705FF1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7 классе: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-выделять проблематику и понимать эстетическое своеобразие русских народных песен (исторических и лирических), выявлять фольклорные сюжеты и мотивы в русской литературе для развития представлений о нравственном идеале русского народа, осознавать ключевые для русского национального сознания культурные и нравственные смыслы в произведениях о Сибирском крае и русском поле;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устойчивые представления о богатстве русской литературы и культуры в контексте культур народов России, русских национальных традициях в произведениях о православном праздновании Пасхи и о русских умельцах и мастерах;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понятие о русском национальном характере, истоках русского патриотизма и героизма в произведениях о защите Родины, о загадках русской души, взрослых проблемах, которые приходится решать подросткам, об уникальности русского языка и родной речи;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-проводить смысловой анализ фольклорного и литературного текста по предложенному плану и воспринимать художественный текст как послание автора читателю, современнику и потомку, создавать историко-культурные комментарии и собственные тексты интерпретирующего характера в формате сравнительной характеристики героев, ответа на проблемный вопрос, под руководством учителя сопоставлять произведения словесного искусства с произведениями других искусств, самостоятельно отбирать произведения для внеклассного чтения;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-владеть умениями самостоятельной проектно-исследовательской деятельности и оформления её результатов, навыками работы с разными источниками информации и основными способами её обработки и презентации.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Предметные результаты освоения программы по родной (русской) литературе к концу обучения в </w:t>
      </w:r>
      <w:r w:rsidRPr="00705FF1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8 классе: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-выделять проблематику и понимать эстетическое своеобразие произведений о легендарных героях земли Русской для развития представлений о нравственных идеалах русского народа, осознавать ключевые для русского национального сознания культурные и нравственные смыслы в произведениях о Золотом кольце России и великой русской реке Волге;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устойчивые представления о богатстве русской литературы и культуры в контексте культур народов России, русских национальных традициях в произведениях о православном праздновании Троицы и о родстве душ русских людей;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-иметь понятие о русском национальном характере в произведениях о войне, о русском человеке как хранителе национального сознания, трудной поре взросления, о языке русской поэзии;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-проводить смысловой и идейно-эстетический анализ фольклорного и литературного текста и воспринимать художественный текст как послание автора читателю, современнику и потомку, создавать развёрнутые историко-культурные комментарии и собственные тексты интерпретирующего характера в формате анализа эпизода, ответа на проблемный вопрос, самостоятельно сопоставлять произведения словесного искусства с произведениями других искусств, самостоятельно отбирать произведения для внеклассного чтения;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-владеть умениями самостоятельной проектно-исследовательской деятельности и оформления её результатов, навыками работы с разными источниками информации и основными способами её обработки и презентации.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Предметные результаты освоения программы по родной (русской) литературе к концу обучения в </w:t>
      </w:r>
      <w:r w:rsidRPr="00705FF1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9 классе: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-выделять проблематику и понимать эстетическое своеобразие произведений разных жанров и эпох об Отечественной войне 1812 года для развития представлений о нравственных идеалах русского народа, осознавать ключевые для русского национального сознания культурные и нравственные смыслы в произведениях о Петербурге и образе степи в русской литературе;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-понимать духовно-нравственную и культурно-эстетическую ценность русской литературы и культуры в контексте культур народов России, осознавать роль русских национальных традиций в произведениях об августовских Спасах и о родительском доме как вечной ценности;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-осмысливать характерные черты русского национального характера в произведениях о Великой Отечественной войне, о судьбах русских эмигрантов в литературе русского зарубежья, выделять нравственные проблемы в книгах о прощании с детством;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-осознанно воспринимать художественное произведение в единстве формы и содержания, устанавливать читательские ассоциации, проводить самостоятельный, давать самостоятельный смысловой и идейно-эстетический анализ художественного текста, создавать развёрнутые историко-культурные комментарии и собственные тексты интерпретирующего характера в различных форматах, самостоятельно сопоставлять произведения словесного искусства и их воплощение в других искусствах, самостоятельно формировать круг внеклассного чтения, определяя для себя актуальную и перспективную цели чтения художественной литературы;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705FF1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-осуществлять самостоятельную проектно-исследовательскую деятельность и оформлять её результаты, владеть навыками работы с разными источниками информации и различными способами её обработки и презентации.</w:t>
      </w: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705FF1" w:rsidRPr="00705FF1" w:rsidRDefault="00705FF1" w:rsidP="00705FF1">
      <w:pPr>
        <w:spacing w:after="0" w:line="240" w:lineRule="auto"/>
        <w:jc w:val="both"/>
        <w:rPr>
          <w:rFonts w:ascii="Times New Roman" w:eastAsia="Calibri" w:hAnsi="Times New Roman" w:cs="Times New Roman"/>
          <w:b/>
          <w:lang w:val="ru-RU"/>
        </w:rPr>
      </w:pPr>
    </w:p>
    <w:p w:rsidR="00705FF1" w:rsidRPr="00705FF1" w:rsidRDefault="00705FF1" w:rsidP="00705FF1">
      <w:pPr>
        <w:spacing w:before="76"/>
        <w:rPr>
          <w:rFonts w:ascii="Times New Roman" w:eastAsia="Calibri" w:hAnsi="Times New Roman" w:cs="Times New Roman"/>
          <w:b/>
          <w:lang w:val="ru-RU"/>
        </w:rPr>
        <w:sectPr w:rsidR="00705FF1" w:rsidRPr="00705FF1" w:rsidSect="00705FF1">
          <w:footerReference w:type="default" r:id="rId7"/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</w:p>
    <w:p w:rsidR="00705FF1" w:rsidRPr="00705FF1" w:rsidRDefault="00705FF1" w:rsidP="00705FF1">
      <w:pPr>
        <w:spacing w:before="76"/>
        <w:rPr>
          <w:rFonts w:ascii="Times New Roman" w:eastAsia="Times New Roman" w:hAnsi="Times New Roman" w:cs="Times New Roman"/>
          <w:b/>
          <w:sz w:val="18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b/>
          <w:lang w:val="ru-RU"/>
        </w:rPr>
        <w:lastRenderedPageBreak/>
        <w:t>ТЕМАТИЧЕСКОЕ</w:t>
      </w:r>
      <w:r w:rsidRPr="00705FF1">
        <w:rPr>
          <w:rFonts w:ascii="Times New Roman" w:eastAsia="Calibri" w:hAnsi="Times New Roman" w:cs="Times New Roman"/>
          <w:b/>
          <w:spacing w:val="7"/>
          <w:lang w:val="ru-RU"/>
        </w:rPr>
        <w:t xml:space="preserve"> </w:t>
      </w:r>
      <w:r w:rsidRPr="00705FF1">
        <w:rPr>
          <w:rFonts w:ascii="Times New Roman" w:eastAsia="Calibri" w:hAnsi="Times New Roman" w:cs="Times New Roman"/>
          <w:b/>
          <w:lang w:val="ru-RU"/>
        </w:rPr>
        <w:t>ПЛАНИРОВАНИЕ 5 класс</w:t>
      </w:r>
    </w:p>
    <w:tbl>
      <w:tblPr>
        <w:tblStyle w:val="TableNormal"/>
        <w:tblW w:w="13049" w:type="dxa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3677"/>
        <w:gridCol w:w="594"/>
        <w:gridCol w:w="1248"/>
        <w:gridCol w:w="1382"/>
        <w:gridCol w:w="1142"/>
        <w:gridCol w:w="4574"/>
      </w:tblGrid>
      <w:tr w:rsidR="00705FF1" w:rsidRPr="00705FF1" w:rsidTr="00705FF1">
        <w:trPr>
          <w:trHeight w:val="341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9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  <w:r w:rsidRPr="00705FF1">
              <w:rPr>
                <w:rFonts w:ascii="Times New Roman" w:eastAsia="Times New Roman" w:hAnsi="Times New Roman"/>
                <w:b/>
                <w:spacing w:val="-37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п/п</w:t>
            </w:r>
          </w:p>
        </w:tc>
        <w:tc>
          <w:tcPr>
            <w:tcW w:w="3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779"/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Наименование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разделов</w:t>
            </w:r>
            <w:r w:rsidRPr="00705FF1">
              <w:rPr>
                <w:rFonts w:ascii="Times New Roman" w:eastAsia="Times New Roman" w:hAnsi="Times New Roman"/>
                <w:b/>
                <w:spacing w:val="2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и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тем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  <w:t>программы</w:t>
            </w:r>
          </w:p>
        </w:tc>
        <w:tc>
          <w:tcPr>
            <w:tcW w:w="3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36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часов</w:t>
            </w:r>
          </w:p>
        </w:tc>
        <w:tc>
          <w:tcPr>
            <w:tcW w:w="11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12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Дата</w:t>
            </w:r>
            <w:r w:rsidRPr="00705FF1">
              <w:rPr>
                <w:rFonts w:ascii="Times New Roman" w:eastAsia="Times New Roman" w:hAnsi="Times New Roman"/>
                <w:b/>
                <w:spacing w:val="1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изучения</w:t>
            </w:r>
          </w:p>
        </w:tc>
        <w:tc>
          <w:tcPr>
            <w:tcW w:w="45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23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Электронные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(цифровые)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образовательные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ресурсы</w:t>
            </w:r>
          </w:p>
        </w:tc>
      </w:tr>
      <w:tr w:rsidR="00705FF1" w:rsidRPr="00705FF1" w:rsidTr="00705FF1">
        <w:trPr>
          <w:trHeight w:val="911"/>
        </w:trPr>
        <w:tc>
          <w:tcPr>
            <w:tcW w:w="4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1"/>
              <w:ind w:right="2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контрольные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работы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ind w:right="6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практическ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ие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работы</w:t>
            </w:r>
          </w:p>
        </w:tc>
        <w:tc>
          <w:tcPr>
            <w:tcW w:w="11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45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705FF1" w:rsidRPr="00283BF9" w:rsidTr="00705FF1">
        <w:trPr>
          <w:trHeight w:val="118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Преданья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старины</w:t>
            </w:r>
            <w:r w:rsidRPr="00705FF1">
              <w:rPr>
                <w:rFonts w:ascii="Times New Roman" w:eastAsia="Times New Roman" w:hAnsi="Times New Roman"/>
                <w:b/>
                <w:spacing w:val="1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глубокой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4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сентябрь</w:t>
            </w:r>
          </w:p>
        </w:tc>
        <w:tc>
          <w:tcPr>
            <w:tcW w:w="4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8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Города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земли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октябрь</w:t>
            </w:r>
          </w:p>
        </w:tc>
        <w:tc>
          <w:tcPr>
            <w:tcW w:w="4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71" w:lineRule="auto"/>
              <w:ind w:right="123"/>
              <w:rPr>
                <w:rFonts w:ascii="Times New Roman" w:eastAsia="Times New Roman" w:hAnsi="Times New Roman"/>
                <w:lang w:val="ru-RU"/>
              </w:rPr>
            </w:pPr>
            <w:hyperlink r:id="rId9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283BF9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Родные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просторы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5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ноябрь</w:t>
            </w:r>
          </w:p>
        </w:tc>
        <w:tc>
          <w:tcPr>
            <w:tcW w:w="4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10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gridAfter w:val="4"/>
          <w:wAfter w:w="8346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 w:line="257" w:lineRule="exact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9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3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разделу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 w:line="257" w:lineRule="exact"/>
              <w:ind w:right="137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sz w:val="24"/>
              </w:rPr>
              <w:t>12</w:t>
            </w:r>
          </w:p>
        </w:tc>
      </w:tr>
      <w:tr w:rsidR="00705FF1" w:rsidRPr="00283BF9" w:rsidTr="00705FF1">
        <w:trPr>
          <w:trHeight w:val="777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Праздники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русского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мира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5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68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sz w:val="24"/>
              </w:rPr>
              <w:t>0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68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sz w:val="24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Декабрь, январь</w:t>
            </w:r>
          </w:p>
        </w:tc>
        <w:tc>
          <w:tcPr>
            <w:tcW w:w="4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11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5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23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283BF9" w:rsidTr="00705FF1">
        <w:trPr>
          <w:trHeight w:val="66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1"/>
              <w:ind w:right="16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5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Тепло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родного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дома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27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6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36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sz w:val="24"/>
              </w:rPr>
              <w:t>0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36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sz w:val="24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Февраль, март</w:t>
            </w:r>
          </w:p>
        </w:tc>
        <w:tc>
          <w:tcPr>
            <w:tcW w:w="4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6" w:lineRule="exact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12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</w:p>
          <w:p w:rsidR="00705FF1" w:rsidRPr="00705FF1" w:rsidRDefault="00705FF1" w:rsidP="00705FF1">
            <w:pPr>
              <w:spacing w:before="3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Pr="00705FF1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gridAfter w:val="4"/>
          <w:wAfter w:w="8346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4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разделу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8"/>
              <w:ind w:right="137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11</w:t>
            </w:r>
          </w:p>
        </w:tc>
      </w:tr>
      <w:tr w:rsidR="00705FF1" w:rsidRPr="00283BF9" w:rsidTr="00705FF1">
        <w:trPr>
          <w:trHeight w:val="142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/>
              <w:rPr>
                <w:rFonts w:ascii="Times New Roman" w:eastAsia="Times New Roman" w:hAnsi="Times New Roman"/>
                <w:b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Не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до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ордена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—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была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Родина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4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13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</w:tbl>
    <w:p w:rsidR="00705FF1" w:rsidRPr="00705FF1" w:rsidRDefault="00705FF1" w:rsidP="00705FF1">
      <w:pPr>
        <w:spacing w:after="0" w:line="271" w:lineRule="auto"/>
        <w:rPr>
          <w:rFonts w:ascii="Calibri" w:eastAsia="Calibri" w:hAnsi="Calibri" w:cs="Times New Roman"/>
          <w:lang w:val="ru-RU"/>
        </w:rPr>
        <w:sectPr w:rsidR="00705FF1" w:rsidRPr="00705FF1" w:rsidSect="00705FF1">
          <w:pgSz w:w="16840" w:h="11910" w:orient="landscape"/>
          <w:pgMar w:top="1440" w:right="851" w:bottom="851" w:left="851" w:header="720" w:footer="720" w:gutter="0"/>
          <w:cols w:space="720"/>
          <w:titlePg/>
          <w:docGrid w:linePitch="299"/>
        </w:sectPr>
      </w:pPr>
    </w:p>
    <w:tbl>
      <w:tblPr>
        <w:tblStyle w:val="TableNormal"/>
        <w:tblW w:w="13066" w:type="dxa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3677"/>
        <w:gridCol w:w="863"/>
        <w:gridCol w:w="979"/>
        <w:gridCol w:w="1413"/>
        <w:gridCol w:w="1110"/>
        <w:gridCol w:w="4592"/>
      </w:tblGrid>
      <w:tr w:rsidR="00705FF1" w:rsidRPr="00705FF1" w:rsidTr="00705FF1">
        <w:trPr>
          <w:trHeight w:val="113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lastRenderedPageBreak/>
              <w:t>3.2.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Загадки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души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3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апрель</w:t>
            </w:r>
          </w:p>
        </w:tc>
        <w:tc>
          <w:tcPr>
            <w:tcW w:w="4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ind w:right="119"/>
              <w:rPr>
                <w:rFonts w:ascii="Times New Roman" w:eastAsia="Times New Roman" w:hAnsi="Times New Roman"/>
                <w:lang w:val="ru-RU"/>
              </w:rPr>
            </w:pPr>
            <w:hyperlink r:id="rId14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283BF9" w:rsidTr="00705FF1">
        <w:trPr>
          <w:trHeight w:val="11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О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ваших</w:t>
            </w:r>
            <w:r w:rsidRPr="00705FF1">
              <w:rPr>
                <w:rFonts w:ascii="Times New Roman" w:eastAsia="Times New Roman" w:hAnsi="Times New Roman"/>
                <w:b/>
                <w:spacing w:val="10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ровесниках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4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21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15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</w:r>
            <w:r w:rsidR="00705FF1" w:rsidRPr="00705FF1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283BF9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3.4.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Лишь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слову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жизнь</w:t>
            </w:r>
            <w:r w:rsidRPr="00705FF1">
              <w:rPr>
                <w:rFonts w:ascii="Times New Roman" w:eastAsia="Times New Roman" w:hAnsi="Times New Roman"/>
                <w:b/>
                <w:spacing w:val="12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дана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май</w:t>
            </w:r>
          </w:p>
        </w:tc>
        <w:tc>
          <w:tcPr>
            <w:tcW w:w="4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16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8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19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 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</w:t>
            </w:r>
          </w:p>
        </w:tc>
      </w:tr>
      <w:tr w:rsidR="00705FF1" w:rsidRPr="00705FF1" w:rsidTr="00705FF1">
        <w:trPr>
          <w:gridAfter w:val="4"/>
          <w:wAfter w:w="8094" w:type="dxa"/>
          <w:trHeight w:val="340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</w:rPr>
              <w:t>Итого</w:t>
            </w:r>
            <w:r w:rsidRPr="00705FF1">
              <w:rPr>
                <w:rFonts w:ascii="Times New Roman" w:eastAsia="Times New Roman" w:hAnsi="Times New Roman"/>
                <w:b/>
                <w:spacing w:val="7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11</w:t>
            </w:r>
          </w:p>
        </w:tc>
      </w:tr>
      <w:tr w:rsidR="00705FF1" w:rsidRPr="00705FF1" w:rsidTr="00705FF1">
        <w:trPr>
          <w:gridAfter w:val="2"/>
          <w:wAfter w:w="5702" w:type="dxa"/>
          <w:trHeight w:val="787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8" w:line="242" w:lineRule="auto"/>
              <w:ind w:right="1380"/>
              <w:rPr>
                <w:rFonts w:ascii="Times New Roman" w:eastAsia="Times New Roman" w:hAnsi="Times New Roman"/>
                <w:b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ОБЩЕЕ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ЧАСОВ</w:t>
            </w:r>
            <w:r w:rsidRPr="00705FF1">
              <w:rPr>
                <w:rFonts w:ascii="Times New Roman" w:eastAsia="Times New Roman" w:hAnsi="Times New Roman"/>
                <w:b/>
                <w:spacing w:val="18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19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ПРОГРАММЕ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34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3</w:t>
            </w:r>
          </w:p>
        </w:tc>
      </w:tr>
    </w:tbl>
    <w:p w:rsidR="00705FF1" w:rsidRPr="00705FF1" w:rsidRDefault="00705FF1" w:rsidP="00705FF1">
      <w:pPr>
        <w:spacing w:line="180" w:lineRule="exact"/>
        <w:rPr>
          <w:rFonts w:ascii="Calibri" w:eastAsia="Calibri" w:hAnsi="Calibri" w:cs="Times New Roman"/>
          <w:sz w:val="24"/>
          <w:szCs w:val="24"/>
          <w:lang w:val="ru-RU"/>
        </w:rPr>
      </w:pPr>
    </w:p>
    <w:p w:rsidR="00705FF1" w:rsidRPr="00705FF1" w:rsidRDefault="00705FF1" w:rsidP="00705FF1">
      <w:pPr>
        <w:spacing w:after="0" w:line="360" w:lineRule="auto"/>
        <w:rPr>
          <w:rFonts w:ascii="Times New Roman" w:eastAsia="Calibri" w:hAnsi="Times New Roman" w:cs="Times New Roman"/>
          <w:b/>
          <w:bCs/>
          <w:sz w:val="24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b/>
          <w:bCs/>
          <w:sz w:val="24"/>
          <w:szCs w:val="24"/>
          <w:lang w:val="ru-RU"/>
        </w:rPr>
        <w:t>Тематическое планирование 6 класс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7371"/>
        <w:gridCol w:w="1666"/>
      </w:tblGrid>
      <w:tr w:rsidR="00705FF1" w:rsidRPr="00705FF1" w:rsidTr="00705FF1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Раздел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Количество часов</w:t>
            </w:r>
          </w:p>
        </w:tc>
      </w:tr>
      <w:tr w:rsidR="00705FF1" w:rsidRPr="00705FF1" w:rsidTr="00705FF1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Россия- родина моя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12</w:t>
            </w:r>
          </w:p>
        </w:tc>
      </w:tr>
      <w:tr w:rsidR="00705FF1" w:rsidRPr="00705FF1" w:rsidTr="00705FF1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3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Русские традиции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10</w:t>
            </w:r>
          </w:p>
        </w:tc>
      </w:tr>
      <w:tr w:rsidR="00705FF1" w:rsidRPr="00705FF1" w:rsidTr="00705FF1">
        <w:trPr>
          <w:trHeight w:val="353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5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Calibri" w:hAnsi="Times New Roman" w:cs="Times New Roman"/>
                <w:spacing w:val="-3"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Русский характер- русская душа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12</w:t>
            </w:r>
          </w:p>
        </w:tc>
      </w:tr>
      <w:tr w:rsidR="00705FF1" w:rsidRPr="00705FF1" w:rsidTr="00705FF1">
        <w:trPr>
          <w:trHeight w:val="353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705FF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часов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34</w:t>
            </w:r>
          </w:p>
        </w:tc>
      </w:tr>
    </w:tbl>
    <w:p w:rsidR="00705FF1" w:rsidRPr="00705FF1" w:rsidRDefault="00705FF1" w:rsidP="00705FF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val="ru-RU"/>
        </w:rPr>
      </w:pPr>
    </w:p>
    <w:p w:rsidR="00705FF1" w:rsidRPr="00705FF1" w:rsidRDefault="00705FF1" w:rsidP="00705FF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Cs w:val="24"/>
          <w:lang w:val="ru-RU"/>
        </w:rPr>
      </w:pPr>
    </w:p>
    <w:p w:rsidR="00705FF1" w:rsidRPr="00705FF1" w:rsidRDefault="00705FF1" w:rsidP="00705FF1">
      <w:pPr>
        <w:widowControl w:val="0"/>
        <w:autoSpaceDE w:val="0"/>
        <w:autoSpaceDN w:val="0"/>
        <w:spacing w:before="2" w:after="1" w:line="240" w:lineRule="auto"/>
        <w:rPr>
          <w:rFonts w:ascii="Times New Roman" w:eastAsia="Times New Roman" w:hAnsi="Times New Roman" w:cs="Times New Roman"/>
          <w:b/>
          <w:sz w:val="18"/>
          <w:szCs w:val="24"/>
          <w:lang w:val="ru-RU"/>
        </w:rPr>
      </w:pPr>
    </w:p>
    <w:tbl>
      <w:tblPr>
        <w:tblStyle w:val="TableNormal"/>
        <w:tblW w:w="1235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9"/>
        <w:gridCol w:w="3677"/>
        <w:gridCol w:w="863"/>
        <w:gridCol w:w="979"/>
        <w:gridCol w:w="1382"/>
        <w:gridCol w:w="31"/>
        <w:gridCol w:w="1111"/>
        <w:gridCol w:w="3760"/>
      </w:tblGrid>
      <w:tr w:rsidR="00705FF1" w:rsidRPr="00705FF1" w:rsidTr="00705FF1">
        <w:trPr>
          <w:trHeight w:val="341"/>
        </w:trPr>
        <w:tc>
          <w:tcPr>
            <w:tcW w:w="5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9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  <w:r w:rsidRPr="00705FF1">
              <w:rPr>
                <w:rFonts w:ascii="Times New Roman" w:eastAsia="Times New Roman" w:hAnsi="Times New Roman"/>
                <w:b/>
                <w:spacing w:val="-37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lastRenderedPageBreak/>
              <w:t>п/п</w:t>
            </w:r>
          </w:p>
        </w:tc>
        <w:tc>
          <w:tcPr>
            <w:tcW w:w="3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779"/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lastRenderedPageBreak/>
              <w:t>Наименование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разделов</w:t>
            </w:r>
            <w:r w:rsidRPr="00705FF1">
              <w:rPr>
                <w:rFonts w:ascii="Times New Roman" w:eastAsia="Times New Roman" w:hAnsi="Times New Roman"/>
                <w:b/>
                <w:spacing w:val="2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и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lastRenderedPageBreak/>
              <w:t>тем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  <w:t>программы</w:t>
            </w:r>
          </w:p>
        </w:tc>
        <w:tc>
          <w:tcPr>
            <w:tcW w:w="3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lastRenderedPageBreak/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36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часов</w:t>
            </w:r>
          </w:p>
        </w:tc>
        <w:tc>
          <w:tcPr>
            <w:tcW w:w="114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12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Дата</w:t>
            </w:r>
            <w:r w:rsidRPr="00705FF1">
              <w:rPr>
                <w:rFonts w:ascii="Times New Roman" w:eastAsia="Times New Roman" w:hAnsi="Times New Roman"/>
                <w:b/>
                <w:spacing w:val="1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lastRenderedPageBreak/>
              <w:t>изучения</w:t>
            </w:r>
          </w:p>
        </w:tc>
        <w:tc>
          <w:tcPr>
            <w:tcW w:w="37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23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lastRenderedPageBreak/>
              <w:t>Электронные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(цифровые)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lastRenderedPageBreak/>
              <w:t>образовательные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ресурсы</w:t>
            </w:r>
          </w:p>
        </w:tc>
      </w:tr>
      <w:tr w:rsidR="00705FF1" w:rsidRPr="00705FF1" w:rsidTr="00705FF1">
        <w:trPr>
          <w:trHeight w:val="911"/>
        </w:trPr>
        <w:tc>
          <w:tcPr>
            <w:tcW w:w="5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1"/>
              <w:ind w:right="2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контрольные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работы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ind w:right="6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практическ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ие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работы</w:t>
            </w:r>
          </w:p>
        </w:tc>
        <w:tc>
          <w:tcPr>
            <w:tcW w:w="114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705FF1" w:rsidRPr="00283BF9" w:rsidTr="00705FF1">
        <w:trPr>
          <w:trHeight w:val="118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lastRenderedPageBreak/>
              <w:t>1.1.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Славна богатырями земля Русская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17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2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Былина «Илья Муромец и Святогор»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71" w:lineRule="auto"/>
              <w:ind w:right="123"/>
              <w:rPr>
                <w:rFonts w:ascii="Times New Roman" w:eastAsia="Times New Roman" w:hAnsi="Times New Roman"/>
                <w:lang w:val="ru-RU"/>
              </w:rPr>
            </w:pPr>
            <w:hyperlink r:id="rId18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283BF9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И.А.Бунин «Святогор и Илья»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19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283BF9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1.4.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М.М.Пришвин «Певец былин»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</w:t>
            </w:r>
          </w:p>
        </w:tc>
      </w:tr>
      <w:tr w:rsidR="00705FF1" w:rsidRPr="00283BF9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1.5.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С.Г Писахов «Ледяная колокольня»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1.6.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С.Г Писахов «Морожены песни»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http://www.rulex.ru/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1.7.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В.В.Шергин Поморские былины и сказания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биографический словарь.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1.8.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И.С.Никитин «Встреча зимы»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</w:t>
            </w:r>
          </w:p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версия газеты «Литература». Сайт для учителей «Я иду на урок литературы»</w:t>
            </w:r>
          </w:p>
          <w:p w:rsidR="00705FF1" w:rsidRPr="00705FF1" w:rsidRDefault="00705FF1" w:rsidP="00705FF1">
            <w:r w:rsidRPr="00705FF1">
              <w:t>http://www.rulex.ru/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1.9.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А.А.Блок «Снег да снег. Всю избу занесло»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lastRenderedPageBreak/>
              <w:t>1.10.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Н.М.Рубцов «Первый снег»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1.11.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.Е.Л.Шварц «Два брата»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1.12.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 xml:space="preserve">Контрольная работа №1 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2.</w:t>
            </w:r>
            <w:r w:rsidRPr="00705FF1">
              <w:t>13</w:t>
            </w:r>
            <w:r w:rsidRPr="00705FF1">
              <w:rPr>
                <w:lang w:val="ru-RU"/>
              </w:rPr>
              <w:t>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Праздники русского мира. Масленица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2.</w:t>
            </w:r>
            <w:r w:rsidRPr="00705FF1">
              <w:t>14</w:t>
            </w:r>
            <w:r w:rsidRPr="00705FF1">
              <w:rPr>
                <w:lang w:val="ru-RU"/>
              </w:rPr>
              <w:t>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М.Ю.Лермонтов «Посреди небесных тел»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t>2.</w:t>
            </w:r>
            <w:r w:rsidRPr="00705FF1">
              <w:t>15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А.Д.Дементьев «Прощёное воскресенье»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t>2.</w:t>
            </w:r>
            <w:r w:rsidRPr="00705FF1">
              <w:t>16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А.П.Чехов «Блины»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t>2.</w:t>
            </w:r>
            <w:r w:rsidRPr="00705FF1">
              <w:t>17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Тэффи «Блины»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2.</w:t>
            </w:r>
            <w:r w:rsidRPr="00705FF1">
              <w:t>18</w:t>
            </w:r>
            <w:r w:rsidRPr="00705FF1">
              <w:rPr>
                <w:lang w:val="ru-RU"/>
              </w:rPr>
              <w:t>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«Всюду родимую Русь узнаю»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t>2.</w:t>
            </w:r>
            <w:r w:rsidRPr="00705FF1">
              <w:t>19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Вс.А.Рождественский «Русская природа»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t>2.</w:t>
            </w:r>
            <w:r w:rsidRPr="00705FF1">
              <w:t>20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К.Г.Паустовский «Заботливый цветок»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lastRenderedPageBreak/>
              <w:t>2.</w:t>
            </w:r>
            <w:r w:rsidRPr="00705FF1">
              <w:t>21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Ю.В.Бондарев «Поздним вечером»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628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rPr>
                <w:lang w:val="ru-RU"/>
              </w:rPr>
              <w:t>2.</w:t>
            </w:r>
            <w:r w:rsidRPr="00705FF1">
              <w:t>22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Контрольная работа №2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B36231" w:rsidTr="00705FF1">
        <w:trPr>
          <w:trHeight w:val="1420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</w:t>
            </w: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2</w:t>
            </w:r>
            <w:r w:rsidRPr="00705FF1">
              <w:rPr>
                <w:rFonts w:ascii="Times New Roman" w:eastAsia="Times New Roman" w:hAnsi="Times New Roman"/>
                <w:sz w:val="20"/>
              </w:rPr>
              <w:t>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Оборона Севастополя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59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5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20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3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</w:t>
            </w: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2</w:t>
            </w:r>
            <w:r w:rsidRPr="00705FF1">
              <w:rPr>
                <w:rFonts w:ascii="Times New Roman" w:eastAsia="Times New Roman" w:hAnsi="Times New Roman"/>
                <w:sz w:val="20"/>
              </w:rPr>
              <w:t>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А.Н.Апухтин «Солдатская песня о Севастополе»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ind w:right="119"/>
              <w:rPr>
                <w:rFonts w:ascii="Times New Roman" w:eastAsia="Times New Roman" w:hAnsi="Times New Roman"/>
                <w:lang w:val="ru-RU"/>
              </w:rPr>
            </w:pPr>
            <w:hyperlink r:id="rId21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1123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</w:t>
            </w: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2</w:t>
            </w:r>
            <w:r w:rsidRPr="00705FF1">
              <w:rPr>
                <w:rFonts w:ascii="Times New Roman" w:eastAsia="Times New Roman" w:hAnsi="Times New Roman"/>
                <w:sz w:val="20"/>
              </w:rPr>
              <w:t>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А.А.Фет «Севастопольское братское кладбище»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21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22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</w:r>
            <w:r w:rsidR="00705FF1" w:rsidRPr="00705FF1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B3623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</w:t>
            </w: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2</w:t>
            </w:r>
            <w:r w:rsidRPr="00705FF1">
              <w:rPr>
                <w:rFonts w:ascii="Times New Roman" w:eastAsia="Times New Roman" w:hAnsi="Times New Roman"/>
                <w:sz w:val="20"/>
              </w:rPr>
              <w:t>4.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Р.Иванов «Севастополь»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23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8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19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 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3.25.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Ф.И.Тютчев «Чему бы жизнь нас ни учила»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3.26.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Н.С.Лесков «Неразменный рубль»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3.27.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В.П.Астафьев «Бабушка с малиной»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lastRenderedPageBreak/>
              <w:t>3.28.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Р.П.Погодин «Кирпичные острова. Рассказы про Кешку и его друзей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3.29.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Е.С. Велтисов «Миллион и один день каникул»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3.30.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rPr>
                <w:lang w:val="ru-RU"/>
              </w:rPr>
              <w:t>К.Д.Бальмонт «Русский язык» Ю.П.Мориц «Язык обид – язык не русский»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http</w:t>
            </w:r>
            <w:r w:rsidRPr="00705FF1">
              <w:rPr>
                <w:lang w:val="ru-RU"/>
              </w:rPr>
              <w:t>://</w:t>
            </w:r>
            <w:r w:rsidRPr="00705FF1">
              <w:t>lit</w:t>
            </w:r>
            <w:r w:rsidRPr="00705FF1">
              <w:rPr>
                <w:lang w:val="ru-RU"/>
              </w:rPr>
              <w:t>.1</w:t>
            </w:r>
            <w:r w:rsidRPr="00705FF1">
              <w:t>september</w:t>
            </w:r>
            <w:r w:rsidRPr="00705FF1">
              <w:rPr>
                <w:lang w:val="ru-RU"/>
              </w:rPr>
              <w:t>.</w:t>
            </w:r>
            <w:r w:rsidRPr="00705FF1">
              <w:t>ru</w:t>
            </w:r>
            <w:r w:rsidRPr="00705FF1">
              <w:rPr>
                <w:lang w:val="ru-RU"/>
              </w:rPr>
              <w:t>/ – Электронная версия газеты «Литература». Сайт для учителей «Я иду на урок литературы»</w:t>
            </w: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3.31.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Контрольная работа</w:t>
            </w:r>
            <w:r w:rsidRPr="00705FF1">
              <w:rPr>
                <w:lang w:val="ru-RU"/>
              </w:rPr>
              <w:t xml:space="preserve"> №3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9" w:lineRule="exact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trHeight w:val="82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r w:rsidRPr="00705FF1">
              <w:t>3.32</w:t>
            </w:r>
            <w:r w:rsidRPr="00705FF1">
              <w:rPr>
                <w:lang w:val="ru-RU"/>
              </w:rPr>
              <w:t>-3.34</w:t>
            </w:r>
            <w:r w:rsidRPr="00705FF1">
              <w:t>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lang w:val="ru-RU"/>
              </w:rPr>
            </w:pPr>
            <w:r w:rsidRPr="00705FF1">
              <w:t>Резервные урок</w:t>
            </w:r>
            <w:r w:rsidRPr="00705FF1">
              <w:rPr>
                <w:lang w:val="ru-RU"/>
              </w:rPr>
              <w:t>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9" w:lineRule="exact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</w:rPr>
              <w:t>Итого</w:t>
            </w:r>
            <w:r w:rsidRPr="00705FF1">
              <w:rPr>
                <w:rFonts w:ascii="Times New Roman" w:eastAsia="Times New Roman" w:hAnsi="Times New Roman"/>
                <w:b/>
                <w:spacing w:val="7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  <w:w w:val="95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  <w:w w:val="95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  <w:w w:val="95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2"/>
          <w:wAfter w:w="4871" w:type="dxa"/>
          <w:trHeight w:val="787"/>
        </w:trPr>
        <w:tc>
          <w:tcPr>
            <w:tcW w:w="4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8" w:line="242" w:lineRule="auto"/>
              <w:ind w:right="1380"/>
              <w:rPr>
                <w:rFonts w:ascii="Times New Roman" w:eastAsia="Times New Roman" w:hAnsi="Times New Roman"/>
                <w:b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ОБЩЕЕ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ЧАСОВ</w:t>
            </w:r>
            <w:r w:rsidRPr="00705FF1">
              <w:rPr>
                <w:rFonts w:ascii="Times New Roman" w:eastAsia="Times New Roman" w:hAnsi="Times New Roman"/>
                <w:b/>
                <w:spacing w:val="18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19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ПРОГРАММЕ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34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</w:p>
        </w:tc>
      </w:tr>
    </w:tbl>
    <w:p w:rsidR="00705FF1" w:rsidRPr="00705FF1" w:rsidRDefault="00705FF1" w:rsidP="00705FF1">
      <w:pPr>
        <w:spacing w:before="76"/>
        <w:rPr>
          <w:rFonts w:ascii="Times New Roman" w:eastAsia="Times New Roman" w:hAnsi="Times New Roman" w:cs="Times New Roman"/>
          <w:b/>
          <w:sz w:val="18"/>
          <w:szCs w:val="24"/>
          <w:lang w:val="ru-RU"/>
        </w:rPr>
      </w:pPr>
      <w:r w:rsidRPr="00705FF1">
        <w:rPr>
          <w:rFonts w:ascii="Times New Roman" w:eastAsia="Calibri" w:hAnsi="Times New Roman" w:cs="Times New Roman"/>
          <w:b/>
          <w:lang w:val="ru-RU"/>
        </w:rPr>
        <w:t>ТЕМАТИЧЕСКОЕ</w:t>
      </w:r>
      <w:r w:rsidRPr="00705FF1">
        <w:rPr>
          <w:rFonts w:ascii="Times New Roman" w:eastAsia="Calibri" w:hAnsi="Times New Roman" w:cs="Times New Roman"/>
          <w:b/>
          <w:spacing w:val="7"/>
          <w:lang w:val="ru-RU"/>
        </w:rPr>
        <w:t xml:space="preserve"> </w:t>
      </w:r>
      <w:r w:rsidRPr="00705FF1">
        <w:rPr>
          <w:rFonts w:ascii="Times New Roman" w:eastAsia="Calibri" w:hAnsi="Times New Roman" w:cs="Times New Roman"/>
          <w:b/>
          <w:lang w:val="ru-RU"/>
        </w:rPr>
        <w:t>ПЛАНИРОВАНИЕ 7 класс</w:t>
      </w:r>
    </w:p>
    <w:tbl>
      <w:tblPr>
        <w:tblStyle w:val="TableNormal"/>
        <w:tblW w:w="12235" w:type="dxa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3677"/>
        <w:gridCol w:w="863"/>
        <w:gridCol w:w="979"/>
        <w:gridCol w:w="1382"/>
        <w:gridCol w:w="31"/>
        <w:gridCol w:w="1111"/>
        <w:gridCol w:w="3760"/>
      </w:tblGrid>
      <w:tr w:rsidR="00705FF1" w:rsidRPr="00705FF1" w:rsidTr="00705FF1">
        <w:trPr>
          <w:trHeight w:val="341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9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  <w:r w:rsidRPr="00705FF1">
              <w:rPr>
                <w:rFonts w:ascii="Times New Roman" w:eastAsia="Times New Roman" w:hAnsi="Times New Roman"/>
                <w:b/>
                <w:spacing w:val="-37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п/п</w:t>
            </w:r>
          </w:p>
        </w:tc>
        <w:tc>
          <w:tcPr>
            <w:tcW w:w="3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779"/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Наименование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разделов</w:t>
            </w:r>
            <w:r w:rsidRPr="00705FF1">
              <w:rPr>
                <w:rFonts w:ascii="Times New Roman" w:eastAsia="Times New Roman" w:hAnsi="Times New Roman"/>
                <w:b/>
                <w:spacing w:val="2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и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тем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  <w:t>программы</w:t>
            </w:r>
          </w:p>
        </w:tc>
        <w:tc>
          <w:tcPr>
            <w:tcW w:w="3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36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часов</w:t>
            </w:r>
          </w:p>
        </w:tc>
        <w:tc>
          <w:tcPr>
            <w:tcW w:w="114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12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Дата</w:t>
            </w:r>
            <w:r w:rsidRPr="00705FF1">
              <w:rPr>
                <w:rFonts w:ascii="Times New Roman" w:eastAsia="Times New Roman" w:hAnsi="Times New Roman"/>
                <w:b/>
                <w:spacing w:val="1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изучения</w:t>
            </w:r>
          </w:p>
        </w:tc>
        <w:tc>
          <w:tcPr>
            <w:tcW w:w="37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23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Электронные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(цифровые)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образовательные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ресурсы</w:t>
            </w:r>
          </w:p>
        </w:tc>
      </w:tr>
      <w:tr w:rsidR="00705FF1" w:rsidRPr="00705FF1" w:rsidTr="00705FF1">
        <w:trPr>
          <w:trHeight w:val="911"/>
        </w:trPr>
        <w:tc>
          <w:tcPr>
            <w:tcW w:w="4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1"/>
              <w:ind w:right="2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контрольные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работы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ind w:right="6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практическ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ие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работы</w:t>
            </w:r>
          </w:p>
        </w:tc>
        <w:tc>
          <w:tcPr>
            <w:tcW w:w="114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705FF1" w:rsidRPr="00B36231" w:rsidTr="00705FF1">
        <w:trPr>
          <w:trHeight w:val="9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lastRenderedPageBreak/>
              <w:t>1.1.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Преданья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старины</w:t>
            </w:r>
            <w:r w:rsidRPr="00705FF1">
              <w:rPr>
                <w:rFonts w:ascii="Times New Roman" w:eastAsia="Times New Roman" w:hAnsi="Times New Roman"/>
                <w:b/>
                <w:spacing w:val="1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глубокой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январь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24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Города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земли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w w:val="94"/>
                <w:lang w:val="ru-RU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71" w:lineRule="auto"/>
              <w:ind w:right="123"/>
              <w:rPr>
                <w:rFonts w:ascii="Times New Roman" w:eastAsia="Times New Roman" w:hAnsi="Times New Roman"/>
                <w:lang w:val="ru-RU"/>
              </w:rPr>
            </w:pPr>
            <w:hyperlink r:id="rId25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Родные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просторы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lang w:val="ru-RU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февраль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26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Практическая работа по читательской грамотности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705FF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 w:line="257" w:lineRule="exact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9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3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 w:line="257" w:lineRule="exact"/>
              <w:ind w:right="137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7</w:t>
            </w:r>
          </w:p>
        </w:tc>
      </w:tr>
      <w:tr w:rsidR="00705FF1" w:rsidRPr="00B36231" w:rsidTr="00705FF1">
        <w:trPr>
          <w:trHeight w:val="777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Праздники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русского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мира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w w:val="95"/>
                <w:sz w:val="2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68" w:lineRule="exac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68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27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5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23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66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1"/>
              <w:ind w:right="16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5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Тепло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родного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дома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27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w w:val="95"/>
                <w:sz w:val="2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36" w:lineRule="exac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36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март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6" w:lineRule="exact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28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</w:p>
          <w:p w:rsidR="00705FF1" w:rsidRPr="00705FF1" w:rsidRDefault="00705FF1" w:rsidP="00705FF1">
            <w:pPr>
              <w:spacing w:before="3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Pr="00705FF1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gridAfter w:val="5"/>
          <w:wAfter w:w="7263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4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8"/>
              <w:ind w:right="137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</w:tr>
      <w:tr w:rsidR="00705FF1" w:rsidRPr="00B36231" w:rsidTr="00705FF1">
        <w:trPr>
          <w:trHeight w:val="142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/>
              <w:rPr>
                <w:rFonts w:ascii="Times New Roman" w:eastAsia="Times New Roman" w:hAnsi="Times New Roman"/>
                <w:b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Не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до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ордена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—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была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Родина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29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Загадки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души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апрель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ind w:right="119"/>
              <w:rPr>
                <w:rFonts w:ascii="Times New Roman" w:eastAsia="Times New Roman" w:hAnsi="Times New Roman"/>
                <w:lang w:val="ru-RU"/>
              </w:rPr>
            </w:pPr>
            <w:hyperlink r:id="rId30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11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lastRenderedPageBreak/>
              <w:t>3.3.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О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ваших</w:t>
            </w:r>
            <w:r w:rsidRPr="00705FF1">
              <w:rPr>
                <w:rFonts w:ascii="Times New Roman" w:eastAsia="Times New Roman" w:hAnsi="Times New Roman"/>
                <w:b/>
                <w:spacing w:val="10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ровесниках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21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31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</w:r>
            <w:r w:rsidR="00705FF1" w:rsidRPr="00705FF1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B36231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3.4.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Лишь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слову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жизнь</w:t>
            </w:r>
            <w:r w:rsidRPr="00705FF1">
              <w:rPr>
                <w:rFonts w:ascii="Times New Roman" w:eastAsia="Times New Roman" w:hAnsi="Times New Roman"/>
                <w:b/>
                <w:spacing w:val="12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дана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май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32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8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19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 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</w:t>
            </w:r>
          </w:p>
        </w:tc>
      </w:tr>
      <w:tr w:rsidR="00705FF1" w:rsidRPr="00705FF1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Итоговая контрольная работа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9" w:lineRule="exact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</w:rPr>
              <w:t>Итого</w:t>
            </w:r>
            <w:r w:rsidRPr="00705FF1">
              <w:rPr>
                <w:rFonts w:ascii="Times New Roman" w:eastAsia="Times New Roman" w:hAnsi="Times New Roman"/>
                <w:b/>
                <w:spacing w:val="7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</w:tr>
      <w:tr w:rsidR="00705FF1" w:rsidRPr="00705FF1" w:rsidTr="00705FF1">
        <w:trPr>
          <w:gridAfter w:val="2"/>
          <w:wAfter w:w="4871" w:type="dxa"/>
          <w:trHeight w:val="787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8" w:line="242" w:lineRule="auto"/>
              <w:ind w:right="1380"/>
              <w:rPr>
                <w:rFonts w:ascii="Times New Roman" w:eastAsia="Times New Roman" w:hAnsi="Times New Roman"/>
                <w:b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ОБЩЕЕ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ЧАСОВ</w:t>
            </w:r>
            <w:r w:rsidRPr="00705FF1">
              <w:rPr>
                <w:rFonts w:ascii="Times New Roman" w:eastAsia="Times New Roman" w:hAnsi="Times New Roman"/>
                <w:b/>
                <w:spacing w:val="18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19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ПРОГРАММЕ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4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</w:tr>
    </w:tbl>
    <w:p w:rsidR="00705FF1" w:rsidRPr="00705FF1" w:rsidRDefault="00705FF1" w:rsidP="00705FF1">
      <w:pPr>
        <w:spacing w:after="0"/>
        <w:rPr>
          <w:rFonts w:ascii="Calibri" w:eastAsia="Calibri" w:hAnsi="Calibri" w:cs="Times New Roman"/>
          <w:sz w:val="20"/>
          <w:lang w:val="ru-RU"/>
        </w:rPr>
      </w:pPr>
    </w:p>
    <w:p w:rsidR="00705FF1" w:rsidRPr="00705FF1" w:rsidRDefault="00705FF1" w:rsidP="00705FF1">
      <w:pPr>
        <w:spacing w:before="76"/>
        <w:rPr>
          <w:rFonts w:ascii="Times New Roman" w:eastAsia="Times New Roman" w:hAnsi="Times New Roman" w:cs="Times New Roman"/>
          <w:b/>
          <w:szCs w:val="24"/>
          <w:lang w:val="ru-RU"/>
        </w:rPr>
      </w:pPr>
      <w:r w:rsidRPr="00705FF1">
        <w:rPr>
          <w:rFonts w:ascii="Calibri" w:eastAsia="Calibri" w:hAnsi="Calibri" w:cs="Times New Roman"/>
          <w:sz w:val="20"/>
          <w:lang w:val="ru-RU"/>
        </w:rPr>
        <w:tab/>
      </w:r>
      <w:r w:rsidRPr="00705FF1">
        <w:rPr>
          <w:rFonts w:ascii="Times New Roman" w:eastAsia="Calibri" w:hAnsi="Times New Roman" w:cs="Times New Roman"/>
          <w:b/>
          <w:lang w:val="ru-RU"/>
        </w:rPr>
        <w:t>ТЕМАТИЧЕСКОЕ</w:t>
      </w:r>
      <w:r w:rsidRPr="00705FF1">
        <w:rPr>
          <w:rFonts w:ascii="Times New Roman" w:eastAsia="Calibri" w:hAnsi="Times New Roman" w:cs="Times New Roman"/>
          <w:b/>
          <w:spacing w:val="7"/>
          <w:lang w:val="ru-RU"/>
        </w:rPr>
        <w:t xml:space="preserve"> </w:t>
      </w:r>
      <w:r w:rsidRPr="00705FF1">
        <w:rPr>
          <w:rFonts w:ascii="Times New Roman" w:eastAsia="Calibri" w:hAnsi="Times New Roman" w:cs="Times New Roman"/>
          <w:b/>
          <w:lang w:val="ru-RU"/>
        </w:rPr>
        <w:t>ПЛАНИРОВАНИЕ 8 класс</w:t>
      </w:r>
    </w:p>
    <w:p w:rsidR="00705FF1" w:rsidRPr="00705FF1" w:rsidRDefault="00705FF1" w:rsidP="00705FF1">
      <w:pPr>
        <w:widowControl w:val="0"/>
        <w:autoSpaceDE w:val="0"/>
        <w:autoSpaceDN w:val="0"/>
        <w:spacing w:before="2" w:after="1" w:line="240" w:lineRule="auto"/>
        <w:rPr>
          <w:rFonts w:ascii="Times New Roman" w:eastAsia="Times New Roman" w:hAnsi="Times New Roman" w:cs="Times New Roman"/>
          <w:b/>
          <w:sz w:val="18"/>
          <w:szCs w:val="24"/>
          <w:lang w:val="ru-RU"/>
        </w:rPr>
      </w:pPr>
    </w:p>
    <w:tbl>
      <w:tblPr>
        <w:tblStyle w:val="TableNormal"/>
        <w:tblW w:w="12235" w:type="dxa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3677"/>
        <w:gridCol w:w="863"/>
        <w:gridCol w:w="979"/>
        <w:gridCol w:w="1382"/>
        <w:gridCol w:w="31"/>
        <w:gridCol w:w="1111"/>
        <w:gridCol w:w="3760"/>
      </w:tblGrid>
      <w:tr w:rsidR="00705FF1" w:rsidRPr="00705FF1" w:rsidTr="00705FF1">
        <w:trPr>
          <w:trHeight w:val="341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9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  <w:r w:rsidRPr="00705FF1">
              <w:rPr>
                <w:rFonts w:ascii="Times New Roman" w:eastAsia="Times New Roman" w:hAnsi="Times New Roman"/>
                <w:b/>
                <w:spacing w:val="-37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п/п</w:t>
            </w:r>
          </w:p>
        </w:tc>
        <w:tc>
          <w:tcPr>
            <w:tcW w:w="3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779"/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Наименование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разделов</w:t>
            </w:r>
            <w:r w:rsidRPr="00705FF1">
              <w:rPr>
                <w:rFonts w:ascii="Times New Roman" w:eastAsia="Times New Roman" w:hAnsi="Times New Roman"/>
                <w:b/>
                <w:spacing w:val="2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и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тем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  <w:t>программы</w:t>
            </w:r>
          </w:p>
        </w:tc>
        <w:tc>
          <w:tcPr>
            <w:tcW w:w="3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36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часов</w:t>
            </w:r>
          </w:p>
        </w:tc>
        <w:tc>
          <w:tcPr>
            <w:tcW w:w="114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12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Дата</w:t>
            </w:r>
            <w:r w:rsidRPr="00705FF1">
              <w:rPr>
                <w:rFonts w:ascii="Times New Roman" w:eastAsia="Times New Roman" w:hAnsi="Times New Roman"/>
                <w:b/>
                <w:spacing w:val="1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изучения</w:t>
            </w:r>
          </w:p>
        </w:tc>
        <w:tc>
          <w:tcPr>
            <w:tcW w:w="37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23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Электронные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(цифровые)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образовательные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ресурсы</w:t>
            </w:r>
          </w:p>
        </w:tc>
      </w:tr>
      <w:tr w:rsidR="00705FF1" w:rsidRPr="00705FF1" w:rsidTr="00705FF1">
        <w:trPr>
          <w:trHeight w:val="911"/>
        </w:trPr>
        <w:tc>
          <w:tcPr>
            <w:tcW w:w="4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1"/>
              <w:ind w:right="2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контрольные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работы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ind w:right="6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практическ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ие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работы</w:t>
            </w:r>
          </w:p>
        </w:tc>
        <w:tc>
          <w:tcPr>
            <w:tcW w:w="114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705FF1" w:rsidRPr="00B36231" w:rsidTr="00705FF1">
        <w:trPr>
          <w:trHeight w:val="9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Преданья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старины</w:t>
            </w:r>
            <w:r w:rsidRPr="00705FF1">
              <w:rPr>
                <w:rFonts w:ascii="Times New Roman" w:eastAsia="Times New Roman" w:hAnsi="Times New Roman"/>
                <w:b/>
                <w:spacing w:val="1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глубокой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январь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33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Города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земли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71" w:lineRule="auto"/>
              <w:ind w:right="123"/>
              <w:rPr>
                <w:rFonts w:ascii="Times New Roman" w:eastAsia="Times New Roman" w:hAnsi="Times New Roman"/>
                <w:lang w:val="ru-RU"/>
              </w:rPr>
            </w:pPr>
            <w:hyperlink r:id="rId34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lastRenderedPageBreak/>
              <w:t>1.3.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Родные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просторы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lang w:val="ru-RU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февраль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35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Практическая работа по читательской грамотности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705FF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 w:line="257" w:lineRule="exact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9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3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 w:line="257" w:lineRule="exact"/>
              <w:ind w:right="137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7</w:t>
            </w:r>
          </w:p>
        </w:tc>
      </w:tr>
      <w:tr w:rsidR="00705FF1" w:rsidRPr="00B36231" w:rsidTr="00705FF1">
        <w:trPr>
          <w:trHeight w:val="777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Праздники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русского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мира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396066" w:rsidRDefault="00B36231" w:rsidP="00705FF1">
            <w:pPr>
              <w:spacing w:before="59"/>
              <w:jc w:val="center"/>
              <w:rPr>
                <w:rFonts w:ascii="Times New Roman" w:eastAsia="Times New Roman" w:hAnsi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w w:val="95"/>
                <w:sz w:val="2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68" w:lineRule="exac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68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36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5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23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66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1"/>
              <w:ind w:right="16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5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Тепло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родного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дома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27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w w:val="95"/>
                <w:sz w:val="2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36" w:lineRule="exac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36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март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6" w:lineRule="exact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37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</w:p>
          <w:p w:rsidR="00705FF1" w:rsidRPr="00705FF1" w:rsidRDefault="00705FF1" w:rsidP="00705FF1">
            <w:pPr>
              <w:spacing w:before="3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Pr="00705FF1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gridAfter w:val="5"/>
          <w:wAfter w:w="7263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4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8"/>
              <w:ind w:right="137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</w:tr>
      <w:tr w:rsidR="00705FF1" w:rsidRPr="00B36231" w:rsidTr="00705FF1">
        <w:trPr>
          <w:trHeight w:val="142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/>
              <w:rPr>
                <w:rFonts w:ascii="Times New Roman" w:eastAsia="Times New Roman" w:hAnsi="Times New Roman"/>
                <w:b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Не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до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ордена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—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была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Родина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38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Загадки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души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апрель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ind w:right="119"/>
              <w:rPr>
                <w:rFonts w:ascii="Times New Roman" w:eastAsia="Times New Roman" w:hAnsi="Times New Roman"/>
                <w:lang w:val="ru-RU"/>
              </w:rPr>
            </w:pPr>
            <w:hyperlink r:id="rId39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11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О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ваших</w:t>
            </w:r>
            <w:r w:rsidRPr="00705FF1">
              <w:rPr>
                <w:rFonts w:ascii="Times New Roman" w:eastAsia="Times New Roman" w:hAnsi="Times New Roman"/>
                <w:b/>
                <w:spacing w:val="10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ровесниках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B3623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w w:val="94"/>
                <w:lang w:val="ru-RU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21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40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</w:r>
            <w:r w:rsidR="00705FF1" w:rsidRPr="00705FF1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B36231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3.4.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Лишь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слову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жизнь</w:t>
            </w:r>
            <w:r w:rsidRPr="00705FF1">
              <w:rPr>
                <w:rFonts w:ascii="Times New Roman" w:eastAsia="Times New Roman" w:hAnsi="Times New Roman"/>
                <w:b/>
                <w:spacing w:val="12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дана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lang w:val="ru-RU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май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41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8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19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 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</w:t>
            </w:r>
          </w:p>
        </w:tc>
      </w:tr>
      <w:tr w:rsidR="00705FF1" w:rsidRPr="00705FF1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Итоговая контрольная работа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9" w:lineRule="exact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</w:rPr>
              <w:t>Итого</w:t>
            </w:r>
            <w:r w:rsidRPr="00705FF1">
              <w:rPr>
                <w:rFonts w:ascii="Times New Roman" w:eastAsia="Times New Roman" w:hAnsi="Times New Roman"/>
                <w:b/>
                <w:spacing w:val="7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</w:tr>
      <w:tr w:rsidR="00705FF1" w:rsidRPr="00705FF1" w:rsidTr="00705FF1">
        <w:trPr>
          <w:gridAfter w:val="2"/>
          <w:wAfter w:w="4871" w:type="dxa"/>
          <w:trHeight w:val="787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8" w:line="242" w:lineRule="auto"/>
              <w:ind w:right="1380"/>
              <w:rPr>
                <w:rFonts w:ascii="Times New Roman" w:eastAsia="Times New Roman" w:hAnsi="Times New Roman"/>
                <w:b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ОБЩЕЕ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ЧАСОВ</w:t>
            </w:r>
            <w:r w:rsidRPr="00705FF1">
              <w:rPr>
                <w:rFonts w:ascii="Times New Roman" w:eastAsia="Times New Roman" w:hAnsi="Times New Roman"/>
                <w:b/>
                <w:spacing w:val="18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19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ПРОГРАММЕ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4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</w:tr>
    </w:tbl>
    <w:p w:rsidR="00705FF1" w:rsidRPr="00705FF1" w:rsidRDefault="00705FF1" w:rsidP="00705FF1">
      <w:pPr>
        <w:spacing w:before="76"/>
        <w:rPr>
          <w:rFonts w:ascii="Times New Roman" w:eastAsia="Calibri" w:hAnsi="Times New Roman" w:cs="Times New Roman"/>
          <w:b/>
          <w:lang w:val="ru-RU"/>
        </w:rPr>
      </w:pPr>
      <w:r w:rsidRPr="00705FF1">
        <w:rPr>
          <w:rFonts w:ascii="Times New Roman" w:eastAsia="Calibri" w:hAnsi="Times New Roman" w:cs="Times New Roman"/>
          <w:b/>
          <w:lang w:val="ru-RU"/>
        </w:rPr>
        <w:t>ТЕМАТИЧЕСКОЕ</w:t>
      </w:r>
      <w:r w:rsidRPr="00705FF1">
        <w:rPr>
          <w:rFonts w:ascii="Times New Roman" w:eastAsia="Calibri" w:hAnsi="Times New Roman" w:cs="Times New Roman"/>
          <w:b/>
          <w:spacing w:val="7"/>
          <w:lang w:val="ru-RU"/>
        </w:rPr>
        <w:t xml:space="preserve"> </w:t>
      </w:r>
      <w:r w:rsidRPr="00705FF1">
        <w:rPr>
          <w:rFonts w:ascii="Times New Roman" w:eastAsia="Calibri" w:hAnsi="Times New Roman" w:cs="Times New Roman"/>
          <w:b/>
          <w:lang w:val="ru-RU"/>
        </w:rPr>
        <w:t>ПЛАНИРОВАНИЕ 9 класс</w:t>
      </w:r>
    </w:p>
    <w:p w:rsidR="00705FF1" w:rsidRPr="00705FF1" w:rsidRDefault="00705FF1" w:rsidP="00705FF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val="ru-RU"/>
        </w:rPr>
      </w:pPr>
    </w:p>
    <w:p w:rsidR="00705FF1" w:rsidRPr="00705FF1" w:rsidRDefault="00705FF1" w:rsidP="00705FF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Cs w:val="24"/>
          <w:lang w:val="ru-RU"/>
        </w:rPr>
      </w:pPr>
    </w:p>
    <w:p w:rsidR="00705FF1" w:rsidRPr="00705FF1" w:rsidRDefault="00705FF1" w:rsidP="00705FF1">
      <w:pPr>
        <w:widowControl w:val="0"/>
        <w:autoSpaceDE w:val="0"/>
        <w:autoSpaceDN w:val="0"/>
        <w:spacing w:before="2" w:after="1" w:line="240" w:lineRule="auto"/>
        <w:rPr>
          <w:rFonts w:ascii="Times New Roman" w:eastAsia="Times New Roman" w:hAnsi="Times New Roman" w:cs="Times New Roman"/>
          <w:b/>
          <w:sz w:val="18"/>
          <w:szCs w:val="24"/>
          <w:lang w:val="ru-RU"/>
        </w:rPr>
      </w:pPr>
    </w:p>
    <w:tbl>
      <w:tblPr>
        <w:tblStyle w:val="TableNormal"/>
        <w:tblW w:w="12235" w:type="dxa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3677"/>
        <w:gridCol w:w="863"/>
        <w:gridCol w:w="979"/>
        <w:gridCol w:w="1382"/>
        <w:gridCol w:w="31"/>
        <w:gridCol w:w="1111"/>
        <w:gridCol w:w="3760"/>
      </w:tblGrid>
      <w:tr w:rsidR="00705FF1" w:rsidRPr="00705FF1" w:rsidTr="00705FF1">
        <w:trPr>
          <w:trHeight w:val="341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9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  <w:r w:rsidRPr="00705FF1">
              <w:rPr>
                <w:rFonts w:ascii="Times New Roman" w:eastAsia="Times New Roman" w:hAnsi="Times New Roman"/>
                <w:b/>
                <w:spacing w:val="-37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п/п</w:t>
            </w:r>
          </w:p>
        </w:tc>
        <w:tc>
          <w:tcPr>
            <w:tcW w:w="3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779"/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Наименование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разделов</w:t>
            </w:r>
            <w:r w:rsidRPr="00705FF1">
              <w:rPr>
                <w:rFonts w:ascii="Times New Roman" w:eastAsia="Times New Roman" w:hAnsi="Times New Roman"/>
                <w:b/>
                <w:spacing w:val="2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и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  <w:lang w:val="ru-RU"/>
              </w:rPr>
              <w:t>тем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  <w:t>программы</w:t>
            </w:r>
          </w:p>
        </w:tc>
        <w:tc>
          <w:tcPr>
            <w:tcW w:w="3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36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часов</w:t>
            </w:r>
          </w:p>
        </w:tc>
        <w:tc>
          <w:tcPr>
            <w:tcW w:w="114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12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Дата</w:t>
            </w:r>
            <w:r w:rsidRPr="00705FF1">
              <w:rPr>
                <w:rFonts w:ascii="Times New Roman" w:eastAsia="Times New Roman" w:hAnsi="Times New Roman"/>
                <w:b/>
                <w:spacing w:val="1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изучения</w:t>
            </w:r>
          </w:p>
        </w:tc>
        <w:tc>
          <w:tcPr>
            <w:tcW w:w="37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7" w:lineRule="auto"/>
              <w:ind w:right="23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Электронные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(цифровые)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образовательные</w:t>
            </w:r>
            <w:r w:rsidRPr="00705FF1">
              <w:rPr>
                <w:rFonts w:ascii="Times New Roman" w:eastAsia="Times New Roman" w:hAnsi="Times New Roman"/>
                <w:b/>
                <w:spacing w:val="-33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ресурсы</w:t>
            </w:r>
          </w:p>
        </w:tc>
      </w:tr>
      <w:tr w:rsidR="00705FF1" w:rsidRPr="00705FF1" w:rsidTr="00705FF1">
        <w:trPr>
          <w:trHeight w:val="911"/>
        </w:trPr>
        <w:tc>
          <w:tcPr>
            <w:tcW w:w="4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1"/>
              <w:ind w:right="2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контрольные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sz w:val="24"/>
                <w:szCs w:val="24"/>
              </w:rPr>
              <w:t>работы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6" w:line="242" w:lineRule="auto"/>
              <w:ind w:right="69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05FF1">
              <w:rPr>
                <w:rFonts w:ascii="Times New Roman" w:eastAsia="Times New Roman" w:hAnsi="Times New Roman"/>
                <w:b/>
                <w:w w:val="90"/>
                <w:sz w:val="24"/>
                <w:szCs w:val="24"/>
              </w:rPr>
              <w:t>практическ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0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ие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4"/>
                <w:szCs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4"/>
                <w:szCs w:val="24"/>
              </w:rPr>
              <w:t>работы</w:t>
            </w:r>
          </w:p>
        </w:tc>
        <w:tc>
          <w:tcPr>
            <w:tcW w:w="114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7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705FF1" w:rsidRPr="00B36231" w:rsidTr="00705FF1">
        <w:trPr>
          <w:trHeight w:val="9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Преданья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старины</w:t>
            </w:r>
            <w:r w:rsidRPr="00705FF1">
              <w:rPr>
                <w:rFonts w:ascii="Times New Roman" w:eastAsia="Times New Roman" w:hAnsi="Times New Roman"/>
                <w:b/>
                <w:spacing w:val="1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глубокой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январь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42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Города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земли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71" w:lineRule="auto"/>
              <w:ind w:right="123"/>
              <w:rPr>
                <w:rFonts w:ascii="Times New Roman" w:eastAsia="Times New Roman" w:hAnsi="Times New Roman"/>
                <w:lang w:val="ru-RU"/>
              </w:rPr>
            </w:pPr>
            <w:hyperlink r:id="rId43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1.3.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Родные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просторы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>
              <w:rPr>
                <w:rFonts w:ascii="Times New Roman" w:eastAsia="Times New Roman" w:hAnsi="Times New Roman"/>
                <w:lang w:val="ru-RU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февраль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44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Практическая работа по читательской грамотности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  <w:r w:rsidRPr="00705FF1">
              <w:rPr>
                <w:rFonts w:ascii="Times New Roman" w:eastAsia="Times New Roman" w:hAnsi="Times New Roman"/>
                <w:w w:val="94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705FF1" w:rsidTr="00705FF1">
        <w:trPr>
          <w:trHeight w:val="62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w w:val="94"/>
                <w:lang w:val="ru-RU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jc w:val="center"/>
              <w:rPr>
                <w:rFonts w:ascii="Times New Roman" w:eastAsia="Times New Roman" w:hAnsi="Times New Roman"/>
                <w:lang w:val="ru-RU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tabs>
                <w:tab w:val="left" w:pos="2918"/>
              </w:tabs>
              <w:spacing w:line="235" w:lineRule="auto"/>
              <w:ind w:right="-15"/>
              <w:rPr>
                <w:rFonts w:ascii="Times New Roman" w:eastAsia="Times New Roman" w:hAnsi="Times New Roman"/>
                <w:lang w:val="ru-RU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59" w:line="257" w:lineRule="exact"/>
              <w:rPr>
                <w:rFonts w:ascii="Times New Roman" w:eastAsia="Times New Roman" w:hAnsi="Times New Roman"/>
                <w:sz w:val="24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9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3"/>
                <w:w w:val="95"/>
                <w:sz w:val="24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4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 w:line="257" w:lineRule="exact"/>
              <w:ind w:right="137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7</w:t>
            </w:r>
          </w:p>
        </w:tc>
      </w:tr>
      <w:tr w:rsidR="00705FF1" w:rsidRPr="00B36231" w:rsidTr="00705FF1">
        <w:trPr>
          <w:trHeight w:val="777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lastRenderedPageBreak/>
              <w:t>2.1.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Праздники</w:t>
            </w:r>
            <w:r w:rsidRPr="00705FF1">
              <w:rPr>
                <w:rFonts w:ascii="Times New Roman" w:eastAsia="Times New Roman" w:hAnsi="Times New Roman"/>
                <w:b/>
                <w:spacing w:val="6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русского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мира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w w:val="95"/>
                <w:sz w:val="2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68" w:lineRule="exac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68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45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5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23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66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1"/>
              <w:ind w:right="16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2..2.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35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Тепло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родного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дома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27"/>
              <w:jc w:val="center"/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Times New Roman" w:hAnsi="Times New Roman"/>
                <w:w w:val="95"/>
                <w:sz w:val="2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36" w:lineRule="exac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36" w:lineRule="exact"/>
              <w:jc w:val="center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март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18"/>
              </w:tabs>
              <w:spacing w:line="236" w:lineRule="exact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46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  <w:t>Русский</w:t>
            </w:r>
          </w:p>
          <w:p w:rsidR="00705FF1" w:rsidRPr="00705FF1" w:rsidRDefault="00705FF1" w:rsidP="00705FF1">
            <w:pPr>
              <w:spacing w:before="3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Pr="00705FF1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705FF1" w:rsidTr="00705FF1">
        <w:trPr>
          <w:gridAfter w:val="5"/>
          <w:wAfter w:w="7263" w:type="dxa"/>
          <w:trHeight w:val="335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Итого</w:t>
            </w:r>
            <w:r w:rsidRPr="00705FF1">
              <w:rPr>
                <w:rFonts w:ascii="Times New Roman" w:eastAsia="Times New Roman" w:hAnsi="Times New Roman"/>
                <w:spacing w:val="4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по</w:t>
            </w:r>
            <w:r w:rsidRPr="00705FF1">
              <w:rPr>
                <w:rFonts w:ascii="Times New Roman" w:eastAsia="Times New Roman" w:hAnsi="Times New Roman"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w w:val="95"/>
                <w:sz w:val="20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8"/>
              <w:ind w:right="137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</w:tr>
      <w:tr w:rsidR="00705FF1" w:rsidRPr="00B36231" w:rsidTr="00705FF1">
        <w:trPr>
          <w:trHeight w:val="142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3.1.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/>
              <w:rPr>
                <w:rFonts w:ascii="Times New Roman" w:eastAsia="Times New Roman" w:hAnsi="Times New Roman"/>
                <w:b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Не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до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ордена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—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была</w:t>
            </w:r>
            <w:r w:rsidRPr="00705FF1">
              <w:rPr>
                <w:rFonts w:ascii="Times New Roman" w:eastAsia="Times New Roman" w:hAnsi="Times New Roman"/>
                <w:b/>
                <w:spacing w:val="4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бы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Родина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59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w w:val="94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71" w:lineRule="auto"/>
              <w:ind w:right="805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Российская</w:t>
            </w:r>
            <w:r w:rsidRPr="00705FF1">
              <w:rPr>
                <w:rFonts w:ascii="Times New Roman" w:eastAsia="Times New Roman" w:hAnsi="Times New Roman"/>
                <w:spacing w:val="-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  <w:r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школа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</w:rPr>
              <w:t>https</w:t>
            </w:r>
            <w:r w:rsidRPr="00705FF1">
              <w:rPr>
                <w:rFonts w:ascii="Times New Roman" w:eastAsia="Times New Roman" w:hAnsi="Times New Roman"/>
                <w:lang w:val="ru-RU"/>
              </w:rPr>
              <w:t>://</w:t>
            </w:r>
            <w:r w:rsidRPr="00705FF1">
              <w:rPr>
                <w:rFonts w:ascii="Times New Roman" w:eastAsia="Times New Roman" w:hAnsi="Times New Roman"/>
              </w:rPr>
              <w:t>resh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edu</w:t>
            </w:r>
            <w:r w:rsidRPr="00705FF1">
              <w:rPr>
                <w:rFonts w:ascii="Times New Roman" w:eastAsia="Times New Roman" w:hAnsi="Times New Roman"/>
                <w:lang w:val="ru-RU"/>
              </w:rPr>
              <w:t>.</w:t>
            </w:r>
            <w:r w:rsidRPr="00705FF1">
              <w:rPr>
                <w:rFonts w:ascii="Times New Roman" w:eastAsia="Times New Roman" w:hAnsi="Times New Roman"/>
              </w:rPr>
              <w:t>ru</w:t>
            </w:r>
            <w:r w:rsidRPr="00705FF1">
              <w:rPr>
                <w:rFonts w:ascii="Times New Roman" w:eastAsia="Times New Roman" w:hAnsi="Times New Roman"/>
                <w:lang w:val="ru-RU"/>
              </w:rPr>
              <w:t>/</w:t>
            </w:r>
            <w:r w:rsidRPr="00705FF1">
              <w:rPr>
                <w:rFonts w:ascii="Times New Roman" w:eastAsia="Times New Roman" w:hAnsi="Times New Roman"/>
              </w:rPr>
              <w:t>subject</w:t>
            </w:r>
            <w:r w:rsidRPr="00705FF1">
              <w:rPr>
                <w:rFonts w:ascii="Times New Roman" w:eastAsia="Times New Roman" w:hAnsi="Times New Roman"/>
                <w:lang w:val="ru-RU"/>
              </w:rPr>
              <w:t>/14/5/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hyperlink r:id="rId47" w:history="1">
              <w:r w:rsidRPr="00705FF1">
                <w:rPr>
                  <w:rFonts w:ascii="Times New Roman" w:eastAsia="Times New Roman" w:hAnsi="Times New Roman"/>
                </w:rPr>
                <w:t>http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Pr="00705FF1">
                <w:rPr>
                  <w:rFonts w:ascii="Times New Roman" w:eastAsia="Times New Roman" w:hAnsi="Times New Roman"/>
                </w:rPr>
                <w:t>www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edu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ru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Pr="00705FF1">
                <w:rPr>
                  <w:rFonts w:ascii="Times New Roman" w:eastAsia="Times New Roman" w:hAnsi="Times New Roman"/>
                </w:rPr>
                <w:t>modules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Pr="00705FF1">
                <w:rPr>
                  <w:rFonts w:ascii="Times New Roman" w:eastAsia="Times New Roman" w:hAnsi="Times New Roman"/>
                </w:rPr>
                <w:t>php</w:t>
              </w:r>
              <w:r w:rsidRPr="00705FF1">
                <w:rPr>
                  <w:rFonts w:ascii="Times New Roman" w:eastAsia="Times New Roman" w:hAnsi="Times New Roman"/>
                  <w:lang w:val="ru-RU"/>
                </w:rPr>
                <w:t>?</w:t>
              </w:r>
            </w:hyperlink>
          </w:p>
        </w:tc>
      </w:tr>
      <w:tr w:rsidR="00705FF1" w:rsidRPr="00705FF1" w:rsidTr="00705FF1">
        <w:trPr>
          <w:trHeight w:val="113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3.2.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Загадки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русской</w:t>
            </w:r>
            <w:r w:rsidRPr="00705FF1">
              <w:rPr>
                <w:rFonts w:ascii="Times New Roman" w:eastAsia="Times New Roman" w:hAnsi="Times New Roman"/>
                <w:b/>
                <w:spacing w:val="9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души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апрель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ind w:right="119"/>
              <w:rPr>
                <w:rFonts w:ascii="Times New Roman" w:eastAsia="Times New Roman" w:hAnsi="Times New Roman"/>
                <w:lang w:val="ru-RU"/>
              </w:rPr>
            </w:pPr>
            <w:hyperlink r:id="rId48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 xml:space="preserve">/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 Электронная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="00705FF1"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«Я</w:t>
            </w:r>
            <w:r w:rsidR="00705FF1"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иду</w:t>
            </w:r>
            <w:r w:rsidR="00705FF1"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="00705FF1"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="00705FF1"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литературы»</w:t>
            </w:r>
          </w:p>
        </w:tc>
      </w:tr>
      <w:tr w:rsidR="00705FF1" w:rsidRPr="00B36231" w:rsidTr="00705FF1">
        <w:trPr>
          <w:trHeight w:val="11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3.3.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О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ваших</w:t>
            </w:r>
            <w:r w:rsidRPr="00705FF1">
              <w:rPr>
                <w:rFonts w:ascii="Times New Roman" w:eastAsia="Times New Roman" w:hAnsi="Times New Roman"/>
                <w:b/>
                <w:spacing w:val="10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ровесниках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  <w:w w:val="94"/>
              </w:rPr>
              <w:t>2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tabs>
                <w:tab w:val="left" w:pos="2921"/>
              </w:tabs>
              <w:spacing w:line="235" w:lineRule="auto"/>
              <w:ind w:right="-15"/>
              <w:rPr>
                <w:rFonts w:ascii="Times New Roman" w:eastAsia="Times New Roman" w:hAnsi="Times New Roman"/>
                <w:sz w:val="24"/>
                <w:lang w:val="ru-RU"/>
              </w:rPr>
            </w:pPr>
            <w:hyperlink r:id="rId49" w:history="1"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www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rulex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  <w:sz w:val="24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sz w:val="24"/>
                  <w:lang w:val="ru-RU"/>
                </w:rPr>
                <w:t>/</w:t>
              </w:r>
            </w:hyperlink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ab/>
            </w:r>
            <w:r w:rsidR="00705FF1" w:rsidRPr="00705FF1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>Русский</w:t>
            </w:r>
            <w:r w:rsidR="00705FF1" w:rsidRPr="00705FF1">
              <w:rPr>
                <w:rFonts w:ascii="Times New Roman" w:eastAsia="Times New Roman" w:hAnsi="Times New Roman"/>
                <w:spacing w:val="-57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биографический</w:t>
            </w:r>
            <w:r w:rsidR="00705FF1" w:rsidRPr="00705FF1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sz w:val="24"/>
                <w:lang w:val="ru-RU"/>
              </w:rPr>
              <w:t>словарь.</w:t>
            </w:r>
          </w:p>
        </w:tc>
      </w:tr>
      <w:tr w:rsidR="00705FF1" w:rsidRPr="00B36231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</w:rPr>
            </w:pPr>
            <w:r w:rsidRPr="00705FF1">
              <w:rPr>
                <w:rFonts w:ascii="Times New Roman" w:eastAsia="Times New Roman" w:hAnsi="Times New Roman"/>
                <w:sz w:val="20"/>
              </w:rPr>
              <w:t>3.4.</w:t>
            </w: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sz w:val="20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Лишь</w:t>
            </w:r>
            <w:r w:rsidRPr="00705FF1">
              <w:rPr>
                <w:rFonts w:ascii="Times New Roman" w:eastAsia="Times New Roman" w:hAnsi="Times New Roman"/>
                <w:b/>
                <w:spacing w:val="3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слову</w:t>
            </w:r>
            <w:r w:rsidRPr="00705FF1">
              <w:rPr>
                <w:rFonts w:ascii="Times New Roman" w:eastAsia="Times New Roman" w:hAnsi="Times New Roman"/>
                <w:b/>
                <w:spacing w:val="5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жизнь</w:t>
            </w:r>
            <w:r w:rsidRPr="00705FF1">
              <w:rPr>
                <w:rFonts w:ascii="Times New Roman" w:eastAsia="Times New Roman" w:hAnsi="Times New Roman"/>
                <w:b/>
                <w:spacing w:val="12"/>
                <w:w w:val="95"/>
                <w:sz w:val="20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sz w:val="20"/>
              </w:rPr>
              <w:t>дана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</w:rPr>
            </w:pP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sz w:val="20"/>
                <w:lang w:val="ru-RU"/>
              </w:rPr>
              <w:t>май</w:t>
            </w: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0858E7" w:rsidP="00705FF1">
            <w:pPr>
              <w:spacing w:line="249" w:lineRule="exact"/>
              <w:rPr>
                <w:rFonts w:ascii="Times New Roman" w:eastAsia="Times New Roman" w:hAnsi="Times New Roman"/>
                <w:lang w:val="ru-RU"/>
              </w:rPr>
            </w:pPr>
            <w:hyperlink r:id="rId50" w:history="1">
              <w:r w:rsidR="00705FF1" w:rsidRPr="00705FF1">
                <w:rPr>
                  <w:rFonts w:ascii="Times New Roman" w:eastAsia="Times New Roman" w:hAnsi="Times New Roman"/>
                </w:rPr>
                <w:t>http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://</w:t>
              </w:r>
              <w:r w:rsidR="00705FF1" w:rsidRPr="00705FF1">
                <w:rPr>
                  <w:rFonts w:ascii="Times New Roman" w:eastAsia="Times New Roman" w:hAnsi="Times New Roman"/>
                </w:rPr>
                <w:t>lit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.1</w:t>
              </w:r>
              <w:r w:rsidR="00705FF1" w:rsidRPr="00705FF1">
                <w:rPr>
                  <w:rFonts w:ascii="Times New Roman" w:eastAsia="Times New Roman" w:hAnsi="Times New Roman"/>
                </w:rPr>
                <w:t>september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.</w:t>
              </w:r>
              <w:r w:rsidR="00705FF1" w:rsidRPr="00705FF1">
                <w:rPr>
                  <w:rFonts w:ascii="Times New Roman" w:eastAsia="Times New Roman" w:hAnsi="Times New Roman"/>
                </w:rPr>
                <w:t>ru</w:t>
              </w:r>
              <w:r w:rsidR="00705FF1" w:rsidRPr="00705FF1">
                <w:rPr>
                  <w:rFonts w:ascii="Times New Roman" w:eastAsia="Times New Roman" w:hAnsi="Times New Roman"/>
                  <w:lang w:val="ru-RU"/>
                </w:rPr>
                <w:t>/</w:t>
              </w:r>
              <w:r w:rsidR="00705FF1" w:rsidRPr="00705FF1">
                <w:rPr>
                  <w:rFonts w:ascii="Times New Roman" w:eastAsia="Times New Roman" w:hAnsi="Times New Roman"/>
                  <w:spacing w:val="-8"/>
                  <w:lang w:val="ru-RU"/>
                </w:rPr>
                <w:t xml:space="preserve"> </w:t>
              </w:r>
            </w:hyperlink>
            <w:r w:rsidR="00705FF1" w:rsidRPr="00705FF1">
              <w:rPr>
                <w:rFonts w:ascii="Times New Roman" w:eastAsia="Times New Roman" w:hAnsi="Times New Roman"/>
                <w:lang w:val="ru-RU"/>
              </w:rPr>
              <w:t>–</w:t>
            </w:r>
            <w:r w:rsidR="00705FF1" w:rsidRPr="00705FF1">
              <w:rPr>
                <w:rFonts w:ascii="Times New Roman" w:eastAsia="Times New Roman" w:hAnsi="Times New Roman"/>
                <w:spacing w:val="-4"/>
                <w:lang w:val="ru-RU"/>
              </w:rPr>
              <w:t xml:space="preserve"> </w:t>
            </w:r>
            <w:r w:rsidR="00705FF1" w:rsidRPr="00705FF1">
              <w:rPr>
                <w:rFonts w:ascii="Times New Roman" w:eastAsia="Times New Roman" w:hAnsi="Times New Roman"/>
                <w:lang w:val="ru-RU"/>
              </w:rPr>
              <w:t>Электронная</w:t>
            </w:r>
          </w:p>
          <w:p w:rsidR="00705FF1" w:rsidRPr="00705FF1" w:rsidRDefault="00705FF1" w:rsidP="00705FF1">
            <w:pPr>
              <w:spacing w:line="280" w:lineRule="atLeast"/>
              <w:ind w:right="119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версия газеты «Литература». Сайт для</w:t>
            </w:r>
            <w:r w:rsidRPr="00705FF1">
              <w:rPr>
                <w:rFonts w:ascii="Times New Roman" w:eastAsia="Times New Roman" w:hAnsi="Times New Roman"/>
                <w:spacing w:val="-52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учителей</w:t>
            </w:r>
            <w:r w:rsidRPr="00705FF1">
              <w:rPr>
                <w:rFonts w:ascii="Times New Roman" w:eastAsia="Times New Roman" w:hAnsi="Times New Roman"/>
                <w:spacing w:val="-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«Я иду</w:t>
            </w:r>
            <w:r w:rsidRPr="00705FF1">
              <w:rPr>
                <w:rFonts w:ascii="Times New Roman" w:eastAsia="Times New Roman" w:hAnsi="Times New Roman"/>
                <w:spacing w:val="-6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на</w:t>
            </w:r>
            <w:r w:rsidRPr="00705FF1">
              <w:rPr>
                <w:rFonts w:ascii="Times New Roman" w:eastAsia="Times New Roman" w:hAnsi="Times New Roman"/>
                <w:spacing w:val="1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урок</w:t>
            </w:r>
            <w:r w:rsidRPr="00705FF1">
              <w:rPr>
                <w:rFonts w:ascii="Times New Roman" w:eastAsia="Times New Roman" w:hAnsi="Times New Roman"/>
                <w:spacing w:val="-3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lang w:val="ru-RU"/>
              </w:rPr>
              <w:t>литературы</w:t>
            </w:r>
          </w:p>
        </w:tc>
      </w:tr>
      <w:tr w:rsidR="00705FF1" w:rsidRPr="00705FF1" w:rsidTr="00705FF1">
        <w:trPr>
          <w:trHeight w:val="82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2"/>
              <w:ind w:right="15"/>
              <w:jc w:val="center"/>
              <w:rPr>
                <w:rFonts w:ascii="Times New Roman" w:eastAsia="Times New Roman" w:hAnsi="Times New Roman"/>
                <w:sz w:val="20"/>
                <w:lang w:val="ru-RU"/>
              </w:rPr>
            </w:pPr>
          </w:p>
        </w:tc>
        <w:tc>
          <w:tcPr>
            <w:tcW w:w="3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7"/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sz w:val="20"/>
                <w:lang w:val="ru-RU"/>
              </w:rPr>
              <w:t>Итоговая контрольная работа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before="63"/>
              <w:jc w:val="center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rPr>
                <w:rFonts w:ascii="Times New Roman" w:eastAsia="Times New Roman" w:hAnsi="Times New Roman"/>
                <w:lang w:val="ru-RU"/>
              </w:rPr>
            </w:pPr>
            <w:r w:rsidRPr="00705FF1">
              <w:rPr>
                <w:rFonts w:ascii="Times New Roman" w:eastAsia="Times New Roman" w:hAnsi="Times New Roman"/>
                <w:lang w:val="ru-RU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4" w:lineRule="exact"/>
              <w:ind w:right="17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rPr>
                <w:rFonts w:ascii="Times New Roman" w:eastAsia="Times New Roman" w:hAnsi="Times New Roman"/>
                <w:sz w:val="20"/>
              </w:rPr>
            </w:pPr>
          </w:p>
        </w:tc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5FF1" w:rsidRPr="00705FF1" w:rsidRDefault="00705FF1" w:rsidP="00705FF1">
            <w:pPr>
              <w:spacing w:line="249" w:lineRule="exact"/>
              <w:rPr>
                <w:rFonts w:ascii="Times New Roman" w:eastAsia="Times New Roman" w:hAnsi="Times New Roman"/>
              </w:rPr>
            </w:pPr>
          </w:p>
        </w:tc>
      </w:tr>
      <w:tr w:rsidR="00705FF1" w:rsidRPr="00705FF1" w:rsidTr="00705FF1">
        <w:trPr>
          <w:gridAfter w:val="5"/>
          <w:wAfter w:w="7263" w:type="dxa"/>
          <w:trHeight w:val="340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8" w:line="252" w:lineRule="exact"/>
              <w:rPr>
                <w:rFonts w:ascii="Times New Roman" w:eastAsia="Times New Roman" w:hAnsi="Times New Roman"/>
                <w:b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</w:rPr>
              <w:t>Итого</w:t>
            </w:r>
            <w:r w:rsidRPr="00705FF1">
              <w:rPr>
                <w:rFonts w:ascii="Times New Roman" w:eastAsia="Times New Roman" w:hAnsi="Times New Roman"/>
                <w:b/>
                <w:spacing w:val="7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8"/>
                <w:w w:val="95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</w:rPr>
              <w:t>разделу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B36231" w:rsidP="00705FF1">
            <w:pPr>
              <w:spacing w:before="63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</w:tr>
      <w:tr w:rsidR="00705FF1" w:rsidRPr="00705FF1" w:rsidTr="00705FF1">
        <w:trPr>
          <w:gridAfter w:val="2"/>
          <w:wAfter w:w="4871" w:type="dxa"/>
          <w:trHeight w:val="787"/>
        </w:trPr>
        <w:tc>
          <w:tcPr>
            <w:tcW w:w="4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78" w:line="242" w:lineRule="auto"/>
              <w:ind w:right="1380"/>
              <w:rPr>
                <w:rFonts w:ascii="Times New Roman" w:eastAsia="Times New Roman" w:hAnsi="Times New Roman"/>
                <w:b/>
                <w:lang w:val="ru-RU"/>
              </w:rPr>
            </w:pP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ОБЩЕЕ</w:t>
            </w:r>
            <w:r w:rsidRPr="00705FF1">
              <w:rPr>
                <w:rFonts w:ascii="Times New Roman" w:eastAsia="Times New Roman" w:hAnsi="Times New Roman"/>
                <w:b/>
                <w:spacing w:val="1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КОЛИЧЕСТВО</w:t>
            </w:r>
            <w:r w:rsidRPr="00705FF1">
              <w:rPr>
                <w:rFonts w:ascii="Times New Roman" w:eastAsia="Times New Roman" w:hAnsi="Times New Roman"/>
                <w:b/>
                <w:spacing w:val="1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ЧАСОВ</w:t>
            </w:r>
            <w:r w:rsidRPr="00705FF1">
              <w:rPr>
                <w:rFonts w:ascii="Times New Roman" w:eastAsia="Times New Roman" w:hAnsi="Times New Roman"/>
                <w:b/>
                <w:spacing w:val="18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ПО</w:t>
            </w:r>
            <w:r w:rsidRPr="00705FF1">
              <w:rPr>
                <w:rFonts w:ascii="Times New Roman" w:eastAsia="Times New Roman" w:hAnsi="Times New Roman"/>
                <w:b/>
                <w:spacing w:val="19"/>
                <w:w w:val="95"/>
                <w:lang w:val="ru-RU"/>
              </w:rPr>
              <w:t xml:space="preserve"> </w:t>
            </w:r>
            <w:r w:rsidRPr="00705FF1">
              <w:rPr>
                <w:rFonts w:ascii="Times New Roman" w:eastAsia="Times New Roman" w:hAnsi="Times New Roman"/>
                <w:b/>
                <w:w w:val="95"/>
                <w:lang w:val="ru-RU"/>
              </w:rPr>
              <w:t>ПРОГРАММЕ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before="64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5FF1" w:rsidRPr="00705FF1" w:rsidRDefault="00705FF1" w:rsidP="00705FF1">
            <w:pPr>
              <w:spacing w:line="245" w:lineRule="exact"/>
              <w:jc w:val="center"/>
              <w:rPr>
                <w:rFonts w:ascii="Times New Roman" w:eastAsia="Times New Roman" w:hAnsi="Times New Roman"/>
              </w:rPr>
            </w:pPr>
            <w:r w:rsidRPr="00705FF1">
              <w:rPr>
                <w:rFonts w:ascii="Times New Roman" w:eastAsia="Times New Roman" w:hAnsi="Times New Roman"/>
              </w:rPr>
              <w:t>1</w:t>
            </w:r>
          </w:p>
        </w:tc>
      </w:tr>
    </w:tbl>
    <w:p w:rsidR="00705FF1" w:rsidRPr="00705FF1" w:rsidRDefault="00705FF1" w:rsidP="00705F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9D6685" w:rsidRPr="00705FF1" w:rsidRDefault="009D6685">
      <w:pPr>
        <w:rPr>
          <w:lang w:val="ru-RU"/>
        </w:rPr>
        <w:sectPr w:rsidR="009D6685" w:rsidRPr="00705FF1" w:rsidSect="00705FF1">
          <w:pgSz w:w="16383" w:h="11906" w:orient="landscape"/>
          <w:pgMar w:top="1701" w:right="1134" w:bottom="850" w:left="1134" w:header="720" w:footer="720" w:gutter="0"/>
          <w:cols w:space="720"/>
          <w:docGrid w:linePitch="299"/>
        </w:sectPr>
      </w:pPr>
    </w:p>
    <w:p w:rsidR="009D6685" w:rsidRPr="00705FF1" w:rsidRDefault="009D6685">
      <w:pPr>
        <w:rPr>
          <w:lang w:val="ru-RU"/>
        </w:rPr>
        <w:sectPr w:rsidR="009D6685" w:rsidRPr="00705FF1">
          <w:pgSz w:w="11906" w:h="16383"/>
          <w:pgMar w:top="1134" w:right="850" w:bottom="1134" w:left="1701" w:header="720" w:footer="720" w:gutter="0"/>
          <w:cols w:space="720"/>
        </w:sectPr>
      </w:pPr>
      <w:bookmarkStart w:id="2" w:name="block-46089182"/>
      <w:bookmarkEnd w:id="0"/>
    </w:p>
    <w:p w:rsidR="009D6685" w:rsidRPr="00705FF1" w:rsidRDefault="00705FF1">
      <w:pPr>
        <w:spacing w:after="0"/>
        <w:ind w:left="120"/>
        <w:rPr>
          <w:lang w:val="ru-RU"/>
        </w:rPr>
      </w:pPr>
      <w:bookmarkStart w:id="3" w:name="block-46089180"/>
      <w:bookmarkEnd w:id="2"/>
      <w:r w:rsidRPr="00705FF1">
        <w:rPr>
          <w:rFonts w:ascii="Times New Roman" w:hAnsi="Times New Roman"/>
          <w:b/>
          <w:color w:val="333333"/>
          <w:sz w:val="28"/>
          <w:lang w:val="ru-RU"/>
        </w:rPr>
        <w:lastRenderedPageBreak/>
        <w:t xml:space="preserve">СОДЕРЖАНИЕ УЧЕБНОГО ПРЕДМЕТА [[НАЗВАНИЕ]] 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5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6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7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8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9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rPr>
          <w:lang w:val="ru-RU"/>
        </w:rPr>
        <w:sectPr w:rsidR="009D6685" w:rsidRPr="00705FF1">
          <w:pgSz w:w="11906" w:h="16383"/>
          <w:pgMar w:top="1134" w:right="850" w:bottom="1134" w:left="1701" w:header="720" w:footer="720" w:gutter="0"/>
          <w:cols w:space="720"/>
        </w:sectPr>
      </w:pPr>
    </w:p>
    <w:p w:rsidR="009D6685" w:rsidRPr="00705FF1" w:rsidRDefault="00705FF1">
      <w:pPr>
        <w:spacing w:after="0"/>
        <w:ind w:left="120"/>
        <w:rPr>
          <w:lang w:val="ru-RU"/>
        </w:rPr>
      </w:pPr>
      <w:bookmarkStart w:id="4" w:name="block-46089183"/>
      <w:bookmarkEnd w:id="3"/>
      <w:r w:rsidRPr="00705FF1">
        <w:rPr>
          <w:rFonts w:ascii="Times New Roman" w:hAnsi="Times New Roman"/>
          <w:b/>
          <w:color w:val="333333"/>
          <w:sz w:val="28"/>
          <w:lang w:val="ru-RU"/>
        </w:rPr>
        <w:lastRenderedPageBreak/>
        <w:t>ПЛАНИРУЕМЫЕ ОБРАЗОВАТЕЛЬНЫЕ РЕЗУЛЬТАТЫ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ЛИЧНОСТНЫЕ РЕЗУЛЬТАТЫ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МЕТАПРЕДМЕТНЫЕ РЕЗУЛЬТАТЫ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ПРЕДМЕТНЫЕ РЕЗУЛЬТАТЫ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5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6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7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8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9 КЛАСС</w:t>
      </w:r>
    </w:p>
    <w:p w:rsidR="009D6685" w:rsidRPr="00705FF1" w:rsidRDefault="00705FF1">
      <w:pPr>
        <w:spacing w:after="0"/>
        <w:ind w:left="120"/>
        <w:rPr>
          <w:lang w:val="ru-RU"/>
        </w:rPr>
      </w:pPr>
      <w:r w:rsidRPr="00705FF1">
        <w:rPr>
          <w:rFonts w:ascii="Times New Roman" w:hAnsi="Times New Roman"/>
          <w:color w:val="333333"/>
          <w:sz w:val="28"/>
          <w:lang w:val="ru-RU"/>
        </w:rPr>
        <w:t>Ввод данных</w:t>
      </w:r>
    </w:p>
    <w:p w:rsidR="009D6685" w:rsidRPr="00705FF1" w:rsidRDefault="009D6685">
      <w:pPr>
        <w:spacing w:after="0"/>
        <w:ind w:left="120"/>
        <w:rPr>
          <w:lang w:val="ru-RU"/>
        </w:rPr>
      </w:pPr>
    </w:p>
    <w:p w:rsidR="009D6685" w:rsidRPr="00705FF1" w:rsidRDefault="009D6685">
      <w:pPr>
        <w:rPr>
          <w:lang w:val="ru-RU"/>
        </w:rPr>
        <w:sectPr w:rsidR="009D6685" w:rsidRPr="00705FF1">
          <w:pgSz w:w="11906" w:h="16383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bookmarkStart w:id="5" w:name="block-46089178"/>
      <w:bookmarkEnd w:id="4"/>
      <w:r w:rsidRPr="00705FF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3"/>
        <w:gridCol w:w="4512"/>
        <w:gridCol w:w="1604"/>
        <w:gridCol w:w="1841"/>
        <w:gridCol w:w="1910"/>
        <w:gridCol w:w="2810"/>
      </w:tblGrid>
      <w:tr w:rsidR="009D668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3"/>
        <w:gridCol w:w="4512"/>
        <w:gridCol w:w="1604"/>
        <w:gridCol w:w="1841"/>
        <w:gridCol w:w="1910"/>
        <w:gridCol w:w="2810"/>
      </w:tblGrid>
      <w:tr w:rsidR="009D668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3"/>
        <w:gridCol w:w="4512"/>
        <w:gridCol w:w="1604"/>
        <w:gridCol w:w="1841"/>
        <w:gridCol w:w="1910"/>
        <w:gridCol w:w="2810"/>
      </w:tblGrid>
      <w:tr w:rsidR="009D668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3"/>
        <w:gridCol w:w="4512"/>
        <w:gridCol w:w="1604"/>
        <w:gridCol w:w="1841"/>
        <w:gridCol w:w="1910"/>
        <w:gridCol w:w="2810"/>
      </w:tblGrid>
      <w:tr w:rsidR="009D668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3"/>
        <w:gridCol w:w="4512"/>
        <w:gridCol w:w="1604"/>
        <w:gridCol w:w="1841"/>
        <w:gridCol w:w="1910"/>
        <w:gridCol w:w="2810"/>
      </w:tblGrid>
      <w:tr w:rsidR="009D668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bookmarkStart w:id="6" w:name="block-46089181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697"/>
        <w:gridCol w:w="2635"/>
        <w:gridCol w:w="1389"/>
        <w:gridCol w:w="1841"/>
        <w:gridCol w:w="1910"/>
        <w:gridCol w:w="1347"/>
        <w:gridCol w:w="2221"/>
      </w:tblGrid>
      <w:tr w:rsidR="009D668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1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4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697"/>
        <w:gridCol w:w="2635"/>
        <w:gridCol w:w="1389"/>
        <w:gridCol w:w="1841"/>
        <w:gridCol w:w="1910"/>
        <w:gridCol w:w="1347"/>
        <w:gridCol w:w="2221"/>
      </w:tblGrid>
      <w:tr w:rsidR="009D668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1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4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697"/>
        <w:gridCol w:w="2635"/>
        <w:gridCol w:w="1389"/>
        <w:gridCol w:w="1841"/>
        <w:gridCol w:w="1910"/>
        <w:gridCol w:w="1347"/>
        <w:gridCol w:w="2221"/>
      </w:tblGrid>
      <w:tr w:rsidR="009D668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1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4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697"/>
        <w:gridCol w:w="2635"/>
        <w:gridCol w:w="1389"/>
        <w:gridCol w:w="1841"/>
        <w:gridCol w:w="1910"/>
        <w:gridCol w:w="1347"/>
        <w:gridCol w:w="2221"/>
      </w:tblGrid>
      <w:tr w:rsidR="009D668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1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4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705FF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697"/>
        <w:gridCol w:w="2635"/>
        <w:gridCol w:w="1389"/>
        <w:gridCol w:w="1841"/>
        <w:gridCol w:w="1910"/>
        <w:gridCol w:w="1347"/>
        <w:gridCol w:w="2221"/>
      </w:tblGrid>
      <w:tr w:rsidR="009D668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21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9D6685" w:rsidRDefault="009D6685">
            <w:pPr>
              <w:spacing w:after="0"/>
              <w:ind w:left="135"/>
            </w:pPr>
          </w:p>
        </w:tc>
      </w:tr>
      <w:tr w:rsidR="009D668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9D6685" w:rsidRDefault="009D668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6685" w:rsidRDefault="009D6685"/>
        </w:tc>
      </w:tr>
      <w:tr w:rsidR="009D668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Pr="00705FF1" w:rsidRDefault="00705FF1">
            <w:pPr>
              <w:spacing w:after="0"/>
              <w:ind w:left="135"/>
              <w:rPr>
                <w:lang w:val="ru-RU"/>
              </w:rPr>
            </w:pPr>
            <w:r w:rsidRPr="00705FF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4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 w:rsidRPr="00705F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58" w:type="dxa"/>
            <w:tcMar>
              <w:top w:w="50" w:type="dxa"/>
              <w:left w:w="100" w:type="dxa"/>
            </w:tcMar>
            <w:vAlign w:val="center"/>
          </w:tcPr>
          <w:p w:rsidR="009D6685" w:rsidRDefault="00705FF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6685" w:rsidRDefault="009D6685"/>
        </w:tc>
      </w:tr>
    </w:tbl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6685" w:rsidRDefault="009D6685">
      <w:pPr>
        <w:sectPr w:rsidR="009D6685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6"/>
    <w:p w:rsidR="00705FF1" w:rsidRDefault="00705FF1"/>
    <w:sectPr w:rsidR="00705FF1">
      <w:pgSz w:w="11907" w:h="16839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58E7" w:rsidRDefault="000858E7">
      <w:pPr>
        <w:spacing w:after="0" w:line="240" w:lineRule="auto"/>
      </w:pPr>
      <w:r>
        <w:separator/>
      </w:r>
    </w:p>
  </w:endnote>
  <w:endnote w:type="continuationSeparator" w:id="0">
    <w:p w:rsidR="000858E7" w:rsidRDefault="000858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80876907"/>
      <w:docPartObj>
        <w:docPartGallery w:val="Page Numbers (Bottom of Page)"/>
        <w:docPartUnique/>
      </w:docPartObj>
    </w:sdtPr>
    <w:sdtEndPr/>
    <w:sdtContent>
      <w:p w:rsidR="00705FF1" w:rsidRDefault="00705FF1">
        <w:pPr>
          <w:pStyle w:val="af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3BF9">
          <w:rPr>
            <w:noProof/>
          </w:rPr>
          <w:t>1</w:t>
        </w:r>
        <w:r>
          <w:fldChar w:fldCharType="end"/>
        </w:r>
      </w:p>
    </w:sdtContent>
  </w:sdt>
  <w:p w:rsidR="00705FF1" w:rsidRDefault="00705FF1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58E7" w:rsidRDefault="000858E7">
      <w:pPr>
        <w:spacing w:after="0" w:line="240" w:lineRule="auto"/>
      </w:pPr>
      <w:r>
        <w:separator/>
      </w:r>
    </w:p>
  </w:footnote>
  <w:footnote w:type="continuationSeparator" w:id="0">
    <w:p w:rsidR="000858E7" w:rsidRDefault="000858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9D6685"/>
    <w:rsid w:val="000858E7"/>
    <w:rsid w:val="00283BF9"/>
    <w:rsid w:val="00396066"/>
    <w:rsid w:val="00705FF1"/>
    <w:rsid w:val="009D6685"/>
    <w:rsid w:val="00A64987"/>
    <w:rsid w:val="00B36231"/>
    <w:rsid w:val="00D90BA8"/>
    <w:rsid w:val="00E72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5D145"/>
  <w15:docId w15:val="{0A95D481-BD3C-4867-A635-60C593E58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11">
    <w:name w:val="Нет списка1"/>
    <w:next w:val="a2"/>
    <w:uiPriority w:val="99"/>
    <w:semiHidden/>
    <w:unhideWhenUsed/>
    <w:rsid w:val="00705FF1"/>
  </w:style>
  <w:style w:type="numbering" w:customStyle="1" w:styleId="110">
    <w:name w:val="Нет списка11"/>
    <w:next w:val="a2"/>
    <w:uiPriority w:val="99"/>
    <w:semiHidden/>
    <w:unhideWhenUsed/>
    <w:rsid w:val="00705FF1"/>
  </w:style>
  <w:style w:type="paragraph" w:customStyle="1" w:styleId="msonormal0">
    <w:name w:val="msonormal"/>
    <w:basedOn w:val="a"/>
    <w:uiPriority w:val="99"/>
    <w:rsid w:val="00705F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e">
    <w:name w:val="Normal (Web)"/>
    <w:basedOn w:val="a"/>
    <w:uiPriority w:val="99"/>
    <w:semiHidden/>
    <w:unhideWhenUsed/>
    <w:rsid w:val="00705F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">
    <w:name w:val="Body Text"/>
    <w:basedOn w:val="a"/>
    <w:link w:val="af0"/>
    <w:uiPriority w:val="1"/>
    <w:semiHidden/>
    <w:unhideWhenUsed/>
    <w:qFormat/>
    <w:rsid w:val="00705FF1"/>
    <w:pPr>
      <w:widowControl w:val="0"/>
      <w:autoSpaceDE w:val="0"/>
      <w:autoSpaceDN w:val="0"/>
      <w:spacing w:after="0" w:line="240" w:lineRule="auto"/>
      <w:ind w:left="319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af0">
    <w:name w:val="Основной текст Знак"/>
    <w:basedOn w:val="a0"/>
    <w:link w:val="af"/>
    <w:uiPriority w:val="1"/>
    <w:semiHidden/>
    <w:rsid w:val="00705FF1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Default">
    <w:name w:val="Default"/>
    <w:uiPriority w:val="99"/>
    <w:rsid w:val="00705FF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val="ru-RU"/>
    </w:rPr>
  </w:style>
  <w:style w:type="paragraph" w:customStyle="1" w:styleId="TableParagraph">
    <w:name w:val="Table Paragraph"/>
    <w:basedOn w:val="a"/>
    <w:uiPriority w:val="1"/>
    <w:qFormat/>
    <w:rsid w:val="00705FF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u-RU"/>
    </w:rPr>
  </w:style>
  <w:style w:type="table" w:customStyle="1" w:styleId="TableNormal">
    <w:name w:val="Table Normal"/>
    <w:uiPriority w:val="2"/>
    <w:semiHidden/>
    <w:qFormat/>
    <w:rsid w:val="00705FF1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1">
    <w:name w:val="Strong"/>
    <w:basedOn w:val="a0"/>
    <w:uiPriority w:val="22"/>
    <w:qFormat/>
    <w:rsid w:val="00705FF1"/>
    <w:rPr>
      <w:b/>
      <w:bCs/>
    </w:rPr>
  </w:style>
  <w:style w:type="character" w:styleId="af2">
    <w:name w:val="FollowedHyperlink"/>
    <w:basedOn w:val="a0"/>
    <w:uiPriority w:val="99"/>
    <w:semiHidden/>
    <w:unhideWhenUsed/>
    <w:rsid w:val="00705FF1"/>
    <w:rPr>
      <w:color w:val="800080"/>
      <w:u w:val="single"/>
    </w:rPr>
  </w:style>
  <w:style w:type="paragraph" w:styleId="af3">
    <w:name w:val="footer"/>
    <w:basedOn w:val="a"/>
    <w:link w:val="af4"/>
    <w:uiPriority w:val="99"/>
    <w:unhideWhenUsed/>
    <w:rsid w:val="00705FF1"/>
    <w:pPr>
      <w:tabs>
        <w:tab w:val="center" w:pos="4677"/>
        <w:tab w:val="right" w:pos="9355"/>
      </w:tabs>
      <w:spacing w:after="0" w:line="240" w:lineRule="auto"/>
    </w:pPr>
    <w:rPr>
      <w:lang w:val="ru-RU"/>
    </w:rPr>
  </w:style>
  <w:style w:type="character" w:customStyle="1" w:styleId="af4">
    <w:name w:val="Нижний колонтитул Знак"/>
    <w:basedOn w:val="a0"/>
    <w:link w:val="af3"/>
    <w:uiPriority w:val="99"/>
    <w:rsid w:val="00705FF1"/>
    <w:rPr>
      <w:lang w:val="ru-RU"/>
    </w:rPr>
  </w:style>
  <w:style w:type="paragraph" w:styleId="af5">
    <w:name w:val="Balloon Text"/>
    <w:basedOn w:val="a"/>
    <w:link w:val="af6"/>
    <w:uiPriority w:val="99"/>
    <w:semiHidden/>
    <w:unhideWhenUsed/>
    <w:rsid w:val="00705FF1"/>
    <w:pPr>
      <w:spacing w:after="0" w:line="240" w:lineRule="auto"/>
    </w:pPr>
    <w:rPr>
      <w:rFonts w:ascii="Segoe UI" w:hAnsi="Segoe UI" w:cs="Segoe UI"/>
      <w:sz w:val="18"/>
      <w:szCs w:val="18"/>
      <w:lang w:val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705FF1"/>
    <w:rPr>
      <w:rFonts w:ascii="Segoe UI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du.ru/modules.php" TargetMode="External"/><Relationship Id="rId18" Type="http://schemas.openxmlformats.org/officeDocument/2006/relationships/hyperlink" Target="http://lit.1september.ru/" TargetMode="External"/><Relationship Id="rId26" Type="http://schemas.openxmlformats.org/officeDocument/2006/relationships/hyperlink" Target="http://www.rulex.ru/" TargetMode="External"/><Relationship Id="rId39" Type="http://schemas.openxmlformats.org/officeDocument/2006/relationships/hyperlink" Target="http://lit.1september.ru/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://lit.1september.ru/" TargetMode="External"/><Relationship Id="rId34" Type="http://schemas.openxmlformats.org/officeDocument/2006/relationships/hyperlink" Target="http://lit.1september.ru/" TargetMode="External"/><Relationship Id="rId42" Type="http://schemas.openxmlformats.org/officeDocument/2006/relationships/hyperlink" Target="http://www.edu.ru/modules.php" TargetMode="External"/><Relationship Id="rId47" Type="http://schemas.openxmlformats.org/officeDocument/2006/relationships/hyperlink" Target="http://www.edu.ru/modules.php" TargetMode="External"/><Relationship Id="rId50" Type="http://schemas.openxmlformats.org/officeDocument/2006/relationships/hyperlink" Target="http://lit.1september.ru/" TargetMode="External"/><Relationship Id="rId7" Type="http://schemas.openxmlformats.org/officeDocument/2006/relationships/footer" Target="footer1.xml"/><Relationship Id="rId12" Type="http://schemas.openxmlformats.org/officeDocument/2006/relationships/hyperlink" Target="http://www.rulex.ru/" TargetMode="External"/><Relationship Id="rId17" Type="http://schemas.openxmlformats.org/officeDocument/2006/relationships/hyperlink" Target="http://www.edu.ru/modules.php" TargetMode="External"/><Relationship Id="rId25" Type="http://schemas.openxmlformats.org/officeDocument/2006/relationships/hyperlink" Target="http://lit.1september.ru/" TargetMode="External"/><Relationship Id="rId33" Type="http://schemas.openxmlformats.org/officeDocument/2006/relationships/hyperlink" Target="http://www.edu.ru/modules.php" TargetMode="External"/><Relationship Id="rId38" Type="http://schemas.openxmlformats.org/officeDocument/2006/relationships/hyperlink" Target="http://www.edu.ru/modules.php" TargetMode="External"/><Relationship Id="rId46" Type="http://schemas.openxmlformats.org/officeDocument/2006/relationships/hyperlink" Target="http://www.rulex.ru/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lit.1september.ru/" TargetMode="External"/><Relationship Id="rId20" Type="http://schemas.openxmlformats.org/officeDocument/2006/relationships/hyperlink" Target="http://www.edu.ru/modules.php" TargetMode="External"/><Relationship Id="rId29" Type="http://schemas.openxmlformats.org/officeDocument/2006/relationships/hyperlink" Target="http://www.edu.ru/modules.php" TargetMode="External"/><Relationship Id="rId41" Type="http://schemas.openxmlformats.org/officeDocument/2006/relationships/hyperlink" Target="http://lit.1september.ru/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lit.1september.ru/" TargetMode="External"/><Relationship Id="rId24" Type="http://schemas.openxmlformats.org/officeDocument/2006/relationships/hyperlink" Target="http://www.edu.ru/modules.php" TargetMode="External"/><Relationship Id="rId32" Type="http://schemas.openxmlformats.org/officeDocument/2006/relationships/hyperlink" Target="http://lit.1september.ru/" TargetMode="External"/><Relationship Id="rId37" Type="http://schemas.openxmlformats.org/officeDocument/2006/relationships/hyperlink" Target="http://www.rulex.ru/" TargetMode="External"/><Relationship Id="rId40" Type="http://schemas.openxmlformats.org/officeDocument/2006/relationships/hyperlink" Target="http://www.rulex.ru/" TargetMode="External"/><Relationship Id="rId45" Type="http://schemas.openxmlformats.org/officeDocument/2006/relationships/hyperlink" Target="http://lit.1september.ru/" TargetMode="External"/><Relationship Id="rId5" Type="http://schemas.openxmlformats.org/officeDocument/2006/relationships/endnotes" Target="endnotes.xml"/><Relationship Id="rId15" Type="http://schemas.openxmlformats.org/officeDocument/2006/relationships/hyperlink" Target="http://www.rulex.ru/" TargetMode="External"/><Relationship Id="rId23" Type="http://schemas.openxmlformats.org/officeDocument/2006/relationships/hyperlink" Target="http://lit.1september.ru/" TargetMode="External"/><Relationship Id="rId28" Type="http://schemas.openxmlformats.org/officeDocument/2006/relationships/hyperlink" Target="http://www.rulex.ru/" TargetMode="External"/><Relationship Id="rId36" Type="http://schemas.openxmlformats.org/officeDocument/2006/relationships/hyperlink" Target="http://lit.1september.ru/" TargetMode="External"/><Relationship Id="rId49" Type="http://schemas.openxmlformats.org/officeDocument/2006/relationships/hyperlink" Target="http://www.rulex.ru/" TargetMode="External"/><Relationship Id="rId10" Type="http://schemas.openxmlformats.org/officeDocument/2006/relationships/hyperlink" Target="http://www.rulex.ru/" TargetMode="External"/><Relationship Id="rId19" Type="http://schemas.openxmlformats.org/officeDocument/2006/relationships/hyperlink" Target="http://www.rulex.ru/" TargetMode="External"/><Relationship Id="rId31" Type="http://schemas.openxmlformats.org/officeDocument/2006/relationships/hyperlink" Target="http://www.rulex.ru/" TargetMode="External"/><Relationship Id="rId44" Type="http://schemas.openxmlformats.org/officeDocument/2006/relationships/hyperlink" Target="http://www.rulex.ru/" TargetMode="External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http://lit.1september.ru/" TargetMode="External"/><Relationship Id="rId14" Type="http://schemas.openxmlformats.org/officeDocument/2006/relationships/hyperlink" Target="http://lit.1september.ru/" TargetMode="External"/><Relationship Id="rId22" Type="http://schemas.openxmlformats.org/officeDocument/2006/relationships/hyperlink" Target="http://www.rulex.ru/" TargetMode="External"/><Relationship Id="rId27" Type="http://schemas.openxmlformats.org/officeDocument/2006/relationships/hyperlink" Target="http://lit.1september.ru/" TargetMode="External"/><Relationship Id="rId30" Type="http://schemas.openxmlformats.org/officeDocument/2006/relationships/hyperlink" Target="http://lit.1september.ru/" TargetMode="External"/><Relationship Id="rId35" Type="http://schemas.openxmlformats.org/officeDocument/2006/relationships/hyperlink" Target="http://www.rulex.ru/" TargetMode="External"/><Relationship Id="rId43" Type="http://schemas.openxmlformats.org/officeDocument/2006/relationships/hyperlink" Target="http://lit.1september.ru/" TargetMode="External"/><Relationship Id="rId48" Type="http://schemas.openxmlformats.org/officeDocument/2006/relationships/hyperlink" Target="http://lit.1september.ru/" TargetMode="External"/><Relationship Id="rId8" Type="http://schemas.openxmlformats.org/officeDocument/2006/relationships/hyperlink" Target="http://www.edu.ru/modules.php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7770</Words>
  <Characters>44293</Characters>
  <Application>Microsoft Office Word</Application>
  <DocSecurity>0</DocSecurity>
  <Lines>369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Ильмар</cp:lastModifiedBy>
  <cp:revision>8</cp:revision>
  <cp:lastPrinted>2025-09-12T11:41:00Z</cp:lastPrinted>
  <dcterms:created xsi:type="dcterms:W3CDTF">2024-09-25T12:12:00Z</dcterms:created>
  <dcterms:modified xsi:type="dcterms:W3CDTF">2025-09-26T02:06:00Z</dcterms:modified>
</cp:coreProperties>
</file>